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2155260" w14:textId="0934D4E9" w:rsidR="00532116" w:rsidRPr="001D67D2" w:rsidRDefault="00154B2C">
      <w:pPr>
        <w:rPr>
          <w:rFonts w:ascii="Book Antiqua" w:hAnsi="Book Antiqua"/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935" distR="114935" simplePos="0" relativeHeight="251658240" behindDoc="0" locked="0" layoutInCell="1" allowOverlap="1" wp14:anchorId="259ABF3E" wp14:editId="2DD96CEF">
            <wp:simplePos x="0" y="0"/>
            <wp:positionH relativeFrom="column">
              <wp:posOffset>-20320</wp:posOffset>
            </wp:positionH>
            <wp:positionV relativeFrom="paragraph">
              <wp:posOffset>6350</wp:posOffset>
            </wp:positionV>
            <wp:extent cx="1483995" cy="91249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912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116">
        <w:rPr>
          <w:b/>
          <w:sz w:val="32"/>
          <w:szCs w:val="32"/>
        </w:rPr>
        <w:tab/>
        <w:t xml:space="preserve">    </w:t>
      </w:r>
      <w:r w:rsidR="00532116" w:rsidRPr="001D67D2">
        <w:rPr>
          <w:b/>
          <w:sz w:val="28"/>
          <w:szCs w:val="28"/>
        </w:rPr>
        <w:t>Zá</w:t>
      </w:r>
      <w:r w:rsidR="00532116" w:rsidRPr="001D67D2">
        <w:rPr>
          <w:rFonts w:ascii="Book Antiqua" w:hAnsi="Book Antiqua"/>
          <w:b/>
          <w:sz w:val="28"/>
          <w:szCs w:val="28"/>
        </w:rPr>
        <w:t>kladní škola Tachov, Hornická 1325</w:t>
      </w:r>
    </w:p>
    <w:p w14:paraId="670618B2" w14:textId="7AC9C775" w:rsidR="00532116" w:rsidRDefault="00532116">
      <w:pPr>
        <w:rPr>
          <w:rFonts w:ascii="Book Antiqua" w:hAnsi="Book Antiqua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  <w:t xml:space="preserve">    </w:t>
      </w:r>
      <w:r>
        <w:rPr>
          <w:rFonts w:ascii="Book Antiqua" w:hAnsi="Book Antiqua"/>
        </w:rPr>
        <w:t>příspěvková organizace</w:t>
      </w:r>
    </w:p>
    <w:p w14:paraId="4FB573A1" w14:textId="77777777" w:rsidR="00065FC4" w:rsidRDefault="00065FC4" w:rsidP="00955D00">
      <w:pPr>
        <w:rPr>
          <w:rFonts w:ascii="Book Antiqua" w:hAnsi="Book Antiqua"/>
        </w:rPr>
      </w:pPr>
    </w:p>
    <w:p w14:paraId="24113352" w14:textId="6C032528" w:rsidR="00532116" w:rsidRDefault="00532116" w:rsidP="00065FC4">
      <w:pPr>
        <w:jc w:val="center"/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>VNITŘNÍ  ŘÁD  ŠKOLNÍ  DRUŽINY</w:t>
      </w:r>
    </w:p>
    <w:p w14:paraId="42EA85EA" w14:textId="0B8C9986" w:rsidR="00532116" w:rsidRPr="00065FC4" w:rsidRDefault="001D67D2" w:rsidP="00955D00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ab/>
      </w:r>
      <w:proofErr w:type="spellStart"/>
      <w:r w:rsidRPr="00065FC4">
        <w:rPr>
          <w:rFonts w:ascii="Book Antiqua" w:hAnsi="Book Antiqua"/>
          <w:b/>
          <w:sz w:val="20"/>
          <w:szCs w:val="20"/>
        </w:rPr>
        <w:t>šk</w:t>
      </w:r>
      <w:proofErr w:type="spellEnd"/>
      <w:r w:rsidRPr="00065FC4">
        <w:rPr>
          <w:rFonts w:ascii="Book Antiqua" w:hAnsi="Book Antiqua"/>
          <w:b/>
          <w:sz w:val="20"/>
          <w:szCs w:val="20"/>
        </w:rPr>
        <w:t>. rok 202</w:t>
      </w:r>
      <w:r w:rsidR="00A968EA">
        <w:rPr>
          <w:rFonts w:ascii="Book Antiqua" w:hAnsi="Book Antiqua"/>
          <w:b/>
          <w:sz w:val="20"/>
          <w:szCs w:val="20"/>
        </w:rPr>
        <w:t>4</w:t>
      </w:r>
      <w:r w:rsidRPr="00065FC4">
        <w:rPr>
          <w:rFonts w:ascii="Book Antiqua" w:hAnsi="Book Antiqua"/>
          <w:b/>
          <w:sz w:val="20"/>
          <w:szCs w:val="20"/>
        </w:rPr>
        <w:t>/202</w:t>
      </w:r>
      <w:r w:rsidR="00A968EA">
        <w:rPr>
          <w:rFonts w:ascii="Book Antiqua" w:hAnsi="Book Antiqua"/>
          <w:b/>
          <w:sz w:val="20"/>
          <w:szCs w:val="20"/>
        </w:rPr>
        <w:t>5</w:t>
      </w:r>
    </w:p>
    <w:p w14:paraId="4A42FCF6" w14:textId="77777777" w:rsidR="00065FC4" w:rsidRPr="00065FC4" w:rsidRDefault="00065FC4" w:rsidP="00955D00">
      <w:pPr>
        <w:rPr>
          <w:rFonts w:ascii="Book Antiqua" w:hAnsi="Book Antiqua"/>
          <w:b/>
          <w:sz w:val="22"/>
          <w:szCs w:val="22"/>
        </w:rPr>
      </w:pPr>
    </w:p>
    <w:p w14:paraId="3A203388" w14:textId="77777777" w:rsidR="00532116" w:rsidRPr="00880025" w:rsidRDefault="00532116" w:rsidP="00E66006">
      <w:pPr>
        <w:numPr>
          <w:ilvl w:val="0"/>
          <w:numId w:val="24"/>
        </w:numPr>
        <w:rPr>
          <w:rFonts w:ascii="Book Antiqua" w:hAnsi="Book Antiqua"/>
          <w:b/>
          <w:bCs/>
        </w:rPr>
      </w:pPr>
      <w:r w:rsidRPr="00880025">
        <w:rPr>
          <w:rFonts w:ascii="Book Antiqua" w:hAnsi="Book Antiqua"/>
          <w:b/>
          <w:bCs/>
        </w:rPr>
        <w:t>Práva a povinnosti žáků a zákonných zástupců</w:t>
      </w:r>
    </w:p>
    <w:p w14:paraId="58B1D563" w14:textId="37FE2543" w:rsidR="00532116" w:rsidRDefault="00532116" w:rsidP="00E66006">
      <w:pPr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Práva žáka</w:t>
      </w:r>
    </w:p>
    <w:p w14:paraId="39542855" w14:textId="77777777" w:rsidR="00532116" w:rsidRPr="00E0259B" w:rsidRDefault="00532116" w:rsidP="00E66006">
      <w:pPr>
        <w:rPr>
          <w:rFonts w:ascii="Book Antiqua" w:hAnsi="Book Antiqua"/>
          <w:b/>
          <w:bCs/>
          <w:sz w:val="22"/>
          <w:szCs w:val="22"/>
        </w:rPr>
      </w:pPr>
    </w:p>
    <w:p w14:paraId="6C9C2649" w14:textId="77777777" w:rsidR="00532116" w:rsidRPr="00E0259B" w:rsidRDefault="00532116" w:rsidP="00E66006">
      <w:pPr>
        <w:numPr>
          <w:ilvl w:val="0"/>
          <w:numId w:val="11"/>
        </w:numPr>
        <w:rPr>
          <w:rFonts w:ascii="Book Antiqua" w:hAnsi="Book Antiqua"/>
          <w:bCs/>
          <w:sz w:val="22"/>
          <w:szCs w:val="22"/>
        </w:rPr>
      </w:pPr>
      <w:r w:rsidRPr="00E0259B">
        <w:rPr>
          <w:rFonts w:ascii="Book Antiqua" w:hAnsi="Book Antiqua"/>
          <w:bCs/>
          <w:sz w:val="22"/>
          <w:szCs w:val="22"/>
        </w:rPr>
        <w:t>Účastnit se všech činností a akcí pořádaných vychovatelkami.</w:t>
      </w:r>
    </w:p>
    <w:p w14:paraId="3D759D74" w14:textId="77777777" w:rsidR="00532116" w:rsidRPr="00E0259B" w:rsidRDefault="00532116" w:rsidP="00E66006">
      <w:pPr>
        <w:numPr>
          <w:ilvl w:val="0"/>
          <w:numId w:val="11"/>
        </w:numPr>
        <w:rPr>
          <w:rFonts w:ascii="Book Antiqua" w:hAnsi="Book Antiqua"/>
          <w:bCs/>
          <w:sz w:val="22"/>
          <w:szCs w:val="22"/>
        </w:rPr>
      </w:pPr>
      <w:r w:rsidRPr="00E0259B">
        <w:rPr>
          <w:rFonts w:ascii="Book Antiqua" w:hAnsi="Book Antiqua"/>
          <w:bCs/>
          <w:sz w:val="22"/>
          <w:szCs w:val="22"/>
        </w:rPr>
        <w:t>Užívat veškeré prostory a zařízení ŠD, hry, hračky, potřeby i pomůcky.</w:t>
      </w:r>
    </w:p>
    <w:p w14:paraId="64264A5F" w14:textId="77777777" w:rsidR="00532116" w:rsidRPr="00E0259B" w:rsidRDefault="00532116" w:rsidP="00FC1929">
      <w:pPr>
        <w:numPr>
          <w:ilvl w:val="0"/>
          <w:numId w:val="11"/>
        </w:numPr>
        <w:jc w:val="both"/>
        <w:rPr>
          <w:rFonts w:ascii="Book Antiqua" w:hAnsi="Book Antiqua"/>
          <w:bCs/>
          <w:sz w:val="22"/>
          <w:szCs w:val="22"/>
        </w:rPr>
      </w:pPr>
      <w:r w:rsidRPr="00E0259B">
        <w:rPr>
          <w:rFonts w:ascii="Book Antiqua" w:hAnsi="Book Antiqua"/>
          <w:bCs/>
          <w:sz w:val="22"/>
          <w:szCs w:val="22"/>
        </w:rPr>
        <w:t xml:space="preserve">Všestranně rozvíjet svoji osobnost, zdokonalovat se ve svých dovednostech </w:t>
      </w:r>
      <w:r>
        <w:rPr>
          <w:rFonts w:ascii="Book Antiqua" w:hAnsi="Book Antiqua"/>
          <w:bCs/>
          <w:sz w:val="22"/>
          <w:szCs w:val="22"/>
        </w:rPr>
        <w:t xml:space="preserve">a </w:t>
      </w:r>
      <w:r w:rsidRPr="00E0259B">
        <w:rPr>
          <w:rFonts w:ascii="Book Antiqua" w:hAnsi="Book Antiqua"/>
          <w:bCs/>
          <w:sz w:val="22"/>
          <w:szCs w:val="22"/>
        </w:rPr>
        <w:t>smysluplně prožívat svůj volný čas.</w:t>
      </w:r>
    </w:p>
    <w:p w14:paraId="2C00198C" w14:textId="6E3CB3A2" w:rsidR="00532116" w:rsidRPr="00E0259B" w:rsidRDefault="00532116" w:rsidP="00FC1929">
      <w:pPr>
        <w:numPr>
          <w:ilvl w:val="0"/>
          <w:numId w:val="11"/>
        </w:numPr>
        <w:jc w:val="both"/>
        <w:rPr>
          <w:rFonts w:ascii="Book Antiqua" w:hAnsi="Book Antiqua"/>
          <w:bCs/>
          <w:sz w:val="22"/>
          <w:szCs w:val="22"/>
        </w:rPr>
      </w:pPr>
      <w:r w:rsidRPr="00E0259B">
        <w:rPr>
          <w:rFonts w:ascii="Book Antiqua" w:hAnsi="Book Antiqua"/>
          <w:bCs/>
          <w:sz w:val="22"/>
          <w:szCs w:val="22"/>
        </w:rPr>
        <w:t>Rozšiřovat své vědomosti a poznatky o světě kolem sebe různými výchovnými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="00157A74">
        <w:rPr>
          <w:rFonts w:ascii="Book Antiqua" w:hAnsi="Book Antiqua"/>
          <w:bCs/>
          <w:sz w:val="22"/>
          <w:szCs w:val="22"/>
        </w:rPr>
        <w:t xml:space="preserve">                 </w:t>
      </w:r>
      <w:r w:rsidR="00FF5C06">
        <w:rPr>
          <w:rFonts w:ascii="Book Antiqua" w:hAnsi="Book Antiqua"/>
          <w:bCs/>
          <w:sz w:val="22"/>
          <w:szCs w:val="22"/>
        </w:rPr>
        <w:t xml:space="preserve">          </w:t>
      </w:r>
      <w:r w:rsidR="00157A74">
        <w:rPr>
          <w:rFonts w:ascii="Book Antiqua" w:hAnsi="Book Antiqua"/>
          <w:bCs/>
          <w:sz w:val="22"/>
          <w:szCs w:val="22"/>
        </w:rPr>
        <w:t xml:space="preserve">   </w:t>
      </w:r>
      <w:r w:rsidRPr="00E0259B">
        <w:rPr>
          <w:rFonts w:ascii="Book Antiqua" w:hAnsi="Book Antiqua"/>
          <w:bCs/>
          <w:sz w:val="22"/>
          <w:szCs w:val="22"/>
        </w:rPr>
        <w:t>a vzdělávacími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E0259B">
        <w:rPr>
          <w:rFonts w:ascii="Book Antiqua" w:hAnsi="Book Antiqua"/>
          <w:bCs/>
          <w:sz w:val="22"/>
          <w:szCs w:val="22"/>
        </w:rPr>
        <w:t>formami.</w:t>
      </w:r>
    </w:p>
    <w:p w14:paraId="1AE0CD14" w14:textId="77777777" w:rsidR="00532116" w:rsidRPr="00E0259B" w:rsidRDefault="00532116" w:rsidP="00E66006">
      <w:pPr>
        <w:numPr>
          <w:ilvl w:val="0"/>
          <w:numId w:val="11"/>
        </w:numPr>
        <w:rPr>
          <w:rFonts w:ascii="Book Antiqua" w:hAnsi="Book Antiqua"/>
          <w:bCs/>
          <w:sz w:val="22"/>
          <w:szCs w:val="22"/>
        </w:rPr>
      </w:pPr>
      <w:r w:rsidRPr="00E0259B">
        <w:rPr>
          <w:rFonts w:ascii="Book Antiqua" w:hAnsi="Book Antiqua"/>
          <w:bCs/>
          <w:sz w:val="22"/>
          <w:szCs w:val="22"/>
        </w:rPr>
        <w:t>Slušně vyjádřit svůj názor a přání, navrhnout činnost – hru …, požádat o pomoc.</w:t>
      </w:r>
    </w:p>
    <w:p w14:paraId="3D283B1A" w14:textId="77777777" w:rsidR="00532116" w:rsidRPr="00E0259B" w:rsidRDefault="00532116" w:rsidP="00E66006">
      <w:pPr>
        <w:numPr>
          <w:ilvl w:val="0"/>
          <w:numId w:val="11"/>
        </w:numPr>
        <w:rPr>
          <w:rFonts w:ascii="Book Antiqua" w:hAnsi="Book Antiqua"/>
          <w:bCs/>
          <w:sz w:val="22"/>
          <w:szCs w:val="22"/>
        </w:rPr>
      </w:pPr>
      <w:r w:rsidRPr="00E0259B">
        <w:rPr>
          <w:rFonts w:ascii="Book Antiqua" w:hAnsi="Book Antiqua"/>
          <w:bCs/>
          <w:sz w:val="22"/>
          <w:szCs w:val="22"/>
        </w:rPr>
        <w:t>Na ochranu před násilím a diskriminací.</w:t>
      </w:r>
    </w:p>
    <w:p w14:paraId="4B702F2F" w14:textId="1350F6F4" w:rsidR="00532116" w:rsidRDefault="00532116" w:rsidP="00FC1929">
      <w:pPr>
        <w:numPr>
          <w:ilvl w:val="0"/>
          <w:numId w:val="11"/>
        </w:numPr>
        <w:jc w:val="both"/>
        <w:rPr>
          <w:rFonts w:ascii="Book Antiqua" w:hAnsi="Book Antiqua"/>
          <w:bCs/>
          <w:sz w:val="22"/>
          <w:szCs w:val="22"/>
        </w:rPr>
      </w:pPr>
      <w:proofErr w:type="gramStart"/>
      <w:r w:rsidRPr="00E0259B">
        <w:rPr>
          <w:rFonts w:ascii="Book Antiqua" w:hAnsi="Book Antiqua"/>
          <w:bCs/>
          <w:sz w:val="22"/>
          <w:szCs w:val="22"/>
        </w:rPr>
        <w:t>Dal</w:t>
      </w:r>
      <w:proofErr w:type="gramEnd"/>
      <w:r w:rsidRPr="00E0259B">
        <w:rPr>
          <w:rFonts w:ascii="Book Antiqua" w:hAnsi="Book Antiqua"/>
          <w:bCs/>
          <w:sz w:val="22"/>
          <w:szCs w:val="22"/>
        </w:rPr>
        <w:t>–</w:t>
      </w:r>
      <w:proofErr w:type="spellStart"/>
      <w:proofErr w:type="gramStart"/>
      <w:r w:rsidRPr="00E0259B">
        <w:rPr>
          <w:rFonts w:ascii="Book Antiqua" w:hAnsi="Book Antiqua"/>
          <w:bCs/>
          <w:sz w:val="22"/>
          <w:szCs w:val="22"/>
        </w:rPr>
        <w:t>li</w:t>
      </w:r>
      <w:proofErr w:type="spellEnd"/>
      <w:proofErr w:type="gramEnd"/>
      <w:r w:rsidRPr="00E0259B">
        <w:rPr>
          <w:rFonts w:ascii="Book Antiqua" w:hAnsi="Book Antiqua"/>
          <w:bCs/>
          <w:sz w:val="22"/>
          <w:szCs w:val="22"/>
        </w:rPr>
        <w:t xml:space="preserve"> jeho zákonný zástupce písemný souhlas o používání mobilních telefonů ve škole, smí mít mobilní telefon i ve ŠD. Svůj vypnutý telefon má stále u sebe. Zapnout telefon smí jen s vědomím vychovatelky.</w:t>
      </w:r>
    </w:p>
    <w:p w14:paraId="65F9A2E0" w14:textId="6FBED212" w:rsidR="00EB354E" w:rsidRPr="000C2271" w:rsidRDefault="00EB354E" w:rsidP="00FC0E12">
      <w:pPr>
        <w:numPr>
          <w:ilvl w:val="0"/>
          <w:numId w:val="11"/>
        </w:numPr>
        <w:jc w:val="both"/>
        <w:rPr>
          <w:rFonts w:ascii="Book Antiqua" w:hAnsi="Book Antiqua"/>
          <w:bCs/>
          <w:sz w:val="22"/>
          <w:szCs w:val="22"/>
        </w:rPr>
      </w:pPr>
      <w:r w:rsidRPr="000C2271">
        <w:rPr>
          <w:rFonts w:ascii="Book Antiqua" w:hAnsi="Book Antiqua"/>
          <w:bCs/>
          <w:sz w:val="22"/>
          <w:szCs w:val="22"/>
        </w:rPr>
        <w:t xml:space="preserve">Na informaci o průběhu  a výsledcích svého </w:t>
      </w:r>
      <w:r w:rsidR="00806397" w:rsidRPr="000C2271">
        <w:rPr>
          <w:rFonts w:ascii="Book Antiqua" w:hAnsi="Book Antiqua"/>
          <w:bCs/>
          <w:sz w:val="22"/>
          <w:szCs w:val="22"/>
        </w:rPr>
        <w:t xml:space="preserve">zájmového </w:t>
      </w:r>
      <w:r w:rsidRPr="000C2271">
        <w:rPr>
          <w:rFonts w:ascii="Book Antiqua" w:hAnsi="Book Antiqua"/>
          <w:bCs/>
          <w:sz w:val="22"/>
          <w:szCs w:val="22"/>
        </w:rPr>
        <w:t>vzděláván</w:t>
      </w:r>
      <w:r w:rsidR="00FC0E12" w:rsidRPr="000C2271">
        <w:rPr>
          <w:rFonts w:ascii="Book Antiqua" w:hAnsi="Book Antiqua"/>
          <w:bCs/>
          <w:sz w:val="22"/>
          <w:szCs w:val="22"/>
        </w:rPr>
        <w:t>í a na poradenskou pomoc</w:t>
      </w:r>
      <w:r w:rsidR="0024515A" w:rsidRPr="000C2271">
        <w:rPr>
          <w:rFonts w:ascii="Book Antiqua" w:hAnsi="Book Antiqua"/>
          <w:bCs/>
          <w:sz w:val="22"/>
          <w:szCs w:val="22"/>
        </w:rPr>
        <w:t>.</w:t>
      </w:r>
    </w:p>
    <w:p w14:paraId="29CEF6A4" w14:textId="77777777" w:rsidR="00532116" w:rsidRPr="00E0259B" w:rsidRDefault="00532116" w:rsidP="00E66006">
      <w:pPr>
        <w:rPr>
          <w:rFonts w:ascii="Book Antiqua" w:hAnsi="Book Antiqua"/>
          <w:bCs/>
          <w:sz w:val="22"/>
          <w:szCs w:val="22"/>
        </w:rPr>
      </w:pPr>
    </w:p>
    <w:p w14:paraId="03D8BFE2" w14:textId="77777777" w:rsidR="00532116" w:rsidRDefault="00532116" w:rsidP="00E66006">
      <w:pPr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Povinnosti žáka</w:t>
      </w:r>
    </w:p>
    <w:p w14:paraId="2D45ED76" w14:textId="77777777" w:rsidR="00532116" w:rsidRPr="00E0259B" w:rsidRDefault="00532116" w:rsidP="00E66006">
      <w:pPr>
        <w:rPr>
          <w:rFonts w:ascii="Book Antiqua" w:hAnsi="Book Antiqua"/>
          <w:b/>
          <w:bCs/>
          <w:sz w:val="22"/>
          <w:szCs w:val="22"/>
        </w:rPr>
      </w:pPr>
    </w:p>
    <w:p w14:paraId="6EB38FB9" w14:textId="77777777" w:rsidR="00532116" w:rsidRPr="00E0259B" w:rsidRDefault="00532116" w:rsidP="00E66006">
      <w:pPr>
        <w:numPr>
          <w:ilvl w:val="0"/>
          <w:numId w:val="12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Docházet do ŠD (</w:t>
      </w:r>
      <w:r w:rsidRPr="00E0259B">
        <w:rPr>
          <w:rFonts w:ascii="Book Antiqua" w:hAnsi="Book Antiqua"/>
          <w:bCs/>
          <w:sz w:val="22"/>
          <w:szCs w:val="22"/>
        </w:rPr>
        <w:t>pokud byl přijat k pravidelné docházce</w:t>
      </w:r>
      <w:r>
        <w:rPr>
          <w:rFonts w:ascii="Book Antiqua" w:hAnsi="Book Antiqua"/>
          <w:bCs/>
          <w:sz w:val="22"/>
          <w:szCs w:val="22"/>
        </w:rPr>
        <w:t xml:space="preserve">) </w:t>
      </w:r>
      <w:r w:rsidRPr="00E0259B">
        <w:rPr>
          <w:rFonts w:ascii="Book Antiqua" w:hAnsi="Book Antiqua"/>
          <w:bCs/>
          <w:sz w:val="22"/>
          <w:szCs w:val="22"/>
        </w:rPr>
        <w:t>a plnit pokyny vychovatelky.</w:t>
      </w:r>
    </w:p>
    <w:p w14:paraId="799D8D76" w14:textId="77777777" w:rsidR="00532116" w:rsidRPr="00E0259B" w:rsidRDefault="00532116" w:rsidP="00FC1929">
      <w:pPr>
        <w:numPr>
          <w:ilvl w:val="0"/>
          <w:numId w:val="12"/>
        </w:numPr>
        <w:jc w:val="both"/>
        <w:rPr>
          <w:rFonts w:ascii="Book Antiqua" w:hAnsi="Book Antiqua"/>
          <w:bCs/>
          <w:sz w:val="22"/>
          <w:szCs w:val="22"/>
        </w:rPr>
      </w:pPr>
      <w:r w:rsidRPr="00E0259B">
        <w:rPr>
          <w:rFonts w:ascii="Book Antiqua" w:hAnsi="Book Antiqua"/>
          <w:bCs/>
          <w:sz w:val="22"/>
          <w:szCs w:val="22"/>
        </w:rPr>
        <w:t>Chovat se ohleduplně k majetku a vybavení ŠD. Při úmyslném poškození je povinen věc opravit nebo nahradit novou.</w:t>
      </w:r>
    </w:p>
    <w:p w14:paraId="2C48DF61" w14:textId="77777777" w:rsidR="00532116" w:rsidRPr="00E0259B" w:rsidRDefault="00532116" w:rsidP="00FC1929">
      <w:pPr>
        <w:numPr>
          <w:ilvl w:val="0"/>
          <w:numId w:val="12"/>
        </w:numPr>
        <w:jc w:val="both"/>
        <w:rPr>
          <w:rFonts w:ascii="Book Antiqua" w:hAnsi="Book Antiqua"/>
          <w:bCs/>
          <w:sz w:val="22"/>
          <w:szCs w:val="22"/>
        </w:rPr>
      </w:pPr>
      <w:r w:rsidRPr="00E0259B">
        <w:rPr>
          <w:rFonts w:ascii="Book Antiqua" w:hAnsi="Book Antiqua"/>
          <w:bCs/>
          <w:sz w:val="22"/>
          <w:szCs w:val="22"/>
        </w:rPr>
        <w:t>Respektovat práva druhého, neponižovat a nezesměšňovat ho, předcházet vzniku konfliktů, neohrožovat zdraví své ani svých spolužáků.</w:t>
      </w:r>
    </w:p>
    <w:p w14:paraId="02AE5B4B" w14:textId="77777777" w:rsidR="00532116" w:rsidRPr="00E0259B" w:rsidRDefault="00532116" w:rsidP="00FC1929">
      <w:pPr>
        <w:numPr>
          <w:ilvl w:val="0"/>
          <w:numId w:val="12"/>
        </w:numPr>
        <w:jc w:val="both"/>
        <w:rPr>
          <w:rFonts w:ascii="Book Antiqua" w:hAnsi="Book Antiqua"/>
          <w:bCs/>
          <w:sz w:val="22"/>
          <w:szCs w:val="22"/>
        </w:rPr>
      </w:pPr>
      <w:r w:rsidRPr="00E0259B">
        <w:rPr>
          <w:rFonts w:ascii="Book Antiqua" w:hAnsi="Book Antiqua"/>
          <w:bCs/>
          <w:sz w:val="22"/>
          <w:szCs w:val="22"/>
        </w:rPr>
        <w:t>Při úmyslném poškozování cizích věcí a při úmyslném ohrožování zdraví může být po předchozím projednání se zákonným zástupcem vyloučen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E0259B">
        <w:rPr>
          <w:rFonts w:ascii="Book Antiqua" w:hAnsi="Book Antiqua"/>
          <w:bCs/>
          <w:sz w:val="22"/>
          <w:szCs w:val="22"/>
        </w:rPr>
        <w:t>ze ŠD. O</w:t>
      </w:r>
      <w:r>
        <w:rPr>
          <w:rFonts w:ascii="Book Antiqua" w:hAnsi="Book Antiqua"/>
          <w:bCs/>
          <w:sz w:val="22"/>
          <w:szCs w:val="22"/>
        </w:rPr>
        <w:t xml:space="preserve"> v</w:t>
      </w:r>
      <w:r w:rsidRPr="00E0259B">
        <w:rPr>
          <w:rFonts w:ascii="Book Antiqua" w:hAnsi="Book Antiqua"/>
          <w:bCs/>
          <w:sz w:val="22"/>
          <w:szCs w:val="22"/>
        </w:rPr>
        <w:t>yloučení žáka rozhodne ředitel školy.</w:t>
      </w:r>
    </w:p>
    <w:p w14:paraId="75F0F18F" w14:textId="77777777" w:rsidR="00532116" w:rsidRPr="00E0259B" w:rsidRDefault="00532116" w:rsidP="00FC1929">
      <w:pPr>
        <w:numPr>
          <w:ilvl w:val="0"/>
          <w:numId w:val="12"/>
        </w:numPr>
        <w:jc w:val="both"/>
        <w:rPr>
          <w:rFonts w:ascii="Book Antiqua" w:hAnsi="Book Antiqua"/>
          <w:bCs/>
          <w:sz w:val="22"/>
          <w:szCs w:val="22"/>
        </w:rPr>
      </w:pPr>
      <w:r w:rsidRPr="00E0259B">
        <w:rPr>
          <w:rFonts w:ascii="Book Antiqua" w:hAnsi="Book Antiqua"/>
          <w:bCs/>
          <w:sz w:val="22"/>
          <w:szCs w:val="22"/>
        </w:rPr>
        <w:t>Důvodem k vyloučení žáka ze ŠD může být porušení Vnitřního řádu ŠD podle § 31 zákona č. 561/2004</w:t>
      </w:r>
      <w:r>
        <w:rPr>
          <w:rFonts w:ascii="Book Antiqua" w:hAnsi="Book Antiqua"/>
          <w:bCs/>
          <w:sz w:val="22"/>
          <w:szCs w:val="22"/>
        </w:rPr>
        <w:t xml:space="preserve"> Sb., </w:t>
      </w:r>
      <w:r w:rsidRPr="00E0259B">
        <w:rPr>
          <w:rFonts w:ascii="Book Antiqua" w:hAnsi="Book Antiqua"/>
          <w:bCs/>
          <w:sz w:val="22"/>
          <w:szCs w:val="22"/>
        </w:rPr>
        <w:t>o předškolním, základním, středním, vyšším odborném a jiném vzdělávání</w:t>
      </w:r>
      <w:r>
        <w:rPr>
          <w:rFonts w:ascii="Book Antiqua" w:hAnsi="Book Antiqua"/>
          <w:bCs/>
          <w:sz w:val="22"/>
          <w:szCs w:val="22"/>
        </w:rPr>
        <w:t>,</w:t>
      </w:r>
      <w:r w:rsidRPr="00E0259B">
        <w:rPr>
          <w:rFonts w:ascii="Book Antiqua" w:hAnsi="Book Antiqua"/>
          <w:bCs/>
          <w:sz w:val="22"/>
          <w:szCs w:val="22"/>
        </w:rPr>
        <w:t xml:space="preserve"> v platném znění.</w:t>
      </w:r>
    </w:p>
    <w:p w14:paraId="376FE653" w14:textId="77777777" w:rsidR="00532116" w:rsidRPr="00E0259B" w:rsidRDefault="00532116" w:rsidP="00FC1929">
      <w:pPr>
        <w:numPr>
          <w:ilvl w:val="0"/>
          <w:numId w:val="12"/>
        </w:numPr>
        <w:jc w:val="both"/>
        <w:rPr>
          <w:rFonts w:ascii="Book Antiqua" w:hAnsi="Book Antiqua"/>
          <w:bCs/>
          <w:sz w:val="22"/>
          <w:szCs w:val="22"/>
        </w:rPr>
      </w:pPr>
      <w:r w:rsidRPr="00E0259B">
        <w:rPr>
          <w:rFonts w:ascii="Book Antiqua" w:hAnsi="Book Antiqua"/>
          <w:bCs/>
          <w:sz w:val="22"/>
          <w:szCs w:val="22"/>
        </w:rPr>
        <w:t>Nenosit do ŠD vlastní hračky,</w:t>
      </w:r>
      <w:r>
        <w:rPr>
          <w:rFonts w:ascii="Book Antiqua" w:hAnsi="Book Antiqua"/>
          <w:bCs/>
          <w:sz w:val="22"/>
          <w:szCs w:val="22"/>
        </w:rPr>
        <w:t xml:space="preserve"> cennosti atd. Z</w:t>
      </w:r>
      <w:r w:rsidRPr="00E0259B">
        <w:rPr>
          <w:rFonts w:ascii="Book Antiqua" w:hAnsi="Book Antiqua"/>
          <w:bCs/>
          <w:sz w:val="22"/>
          <w:szCs w:val="22"/>
        </w:rPr>
        <w:t>a poškození či ztrátu nenese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E0259B">
        <w:rPr>
          <w:rFonts w:ascii="Book Antiqua" w:hAnsi="Book Antiqua"/>
          <w:bCs/>
          <w:sz w:val="22"/>
          <w:szCs w:val="22"/>
        </w:rPr>
        <w:t>škola odpovědnost.</w:t>
      </w:r>
    </w:p>
    <w:p w14:paraId="5AE3D3CB" w14:textId="77777777" w:rsidR="00532116" w:rsidRPr="00E0259B" w:rsidRDefault="00532116" w:rsidP="00E66006">
      <w:pPr>
        <w:numPr>
          <w:ilvl w:val="0"/>
          <w:numId w:val="12"/>
        </w:numPr>
        <w:rPr>
          <w:rFonts w:ascii="Book Antiqua" w:hAnsi="Book Antiqua"/>
          <w:bCs/>
          <w:sz w:val="22"/>
          <w:szCs w:val="22"/>
        </w:rPr>
      </w:pPr>
      <w:r w:rsidRPr="00E0259B">
        <w:rPr>
          <w:rFonts w:ascii="Book Antiqua" w:hAnsi="Book Antiqua"/>
          <w:bCs/>
          <w:sz w:val="22"/>
          <w:szCs w:val="22"/>
        </w:rPr>
        <w:t xml:space="preserve">Hlásit vychovatelce okamžitě </w:t>
      </w:r>
      <w:r>
        <w:rPr>
          <w:rFonts w:ascii="Book Antiqua" w:hAnsi="Book Antiqua"/>
          <w:bCs/>
          <w:sz w:val="22"/>
          <w:szCs w:val="22"/>
        </w:rPr>
        <w:t>každou nevolnost nebo</w:t>
      </w:r>
      <w:r w:rsidRPr="00E0259B">
        <w:rPr>
          <w:rFonts w:ascii="Book Antiqua" w:hAnsi="Book Antiqua"/>
          <w:bCs/>
          <w:sz w:val="22"/>
          <w:szCs w:val="22"/>
        </w:rPr>
        <w:t xml:space="preserve"> ztrátu osobní věci.</w:t>
      </w:r>
    </w:p>
    <w:p w14:paraId="7141042F" w14:textId="77777777" w:rsidR="00532116" w:rsidRPr="00E0259B" w:rsidRDefault="00532116" w:rsidP="00E66006">
      <w:pPr>
        <w:rPr>
          <w:rFonts w:ascii="Book Antiqua" w:hAnsi="Book Antiqua"/>
          <w:bCs/>
          <w:sz w:val="22"/>
          <w:szCs w:val="22"/>
        </w:rPr>
      </w:pPr>
    </w:p>
    <w:p w14:paraId="664A7F6D" w14:textId="77777777" w:rsidR="00532116" w:rsidRDefault="00532116" w:rsidP="00E66006">
      <w:pPr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Práva zákonných zástupců</w:t>
      </w:r>
    </w:p>
    <w:p w14:paraId="53075848" w14:textId="77777777" w:rsidR="00532116" w:rsidRPr="00E0259B" w:rsidRDefault="00532116" w:rsidP="00E66006">
      <w:pPr>
        <w:rPr>
          <w:rFonts w:ascii="Book Antiqua" w:hAnsi="Book Antiqua"/>
          <w:b/>
          <w:bCs/>
          <w:sz w:val="22"/>
          <w:szCs w:val="22"/>
        </w:rPr>
      </w:pPr>
    </w:p>
    <w:p w14:paraId="5BD29A45" w14:textId="77777777" w:rsidR="00532116" w:rsidRDefault="00532116" w:rsidP="00E66006">
      <w:pPr>
        <w:numPr>
          <w:ilvl w:val="0"/>
          <w:numId w:val="13"/>
        </w:numPr>
        <w:rPr>
          <w:rFonts w:ascii="Book Antiqua" w:hAnsi="Book Antiqua"/>
          <w:bCs/>
          <w:sz w:val="22"/>
          <w:szCs w:val="22"/>
        </w:rPr>
      </w:pPr>
      <w:r w:rsidRPr="00E0259B">
        <w:rPr>
          <w:rFonts w:ascii="Book Antiqua" w:hAnsi="Book Antiqua"/>
          <w:bCs/>
          <w:sz w:val="22"/>
          <w:szCs w:val="22"/>
        </w:rPr>
        <w:t>Být informováni o chování svého dítěte.</w:t>
      </w:r>
    </w:p>
    <w:p w14:paraId="39753A49" w14:textId="6CD6D560" w:rsidR="00532116" w:rsidRPr="000C2271" w:rsidRDefault="00532116" w:rsidP="00E66006">
      <w:pPr>
        <w:numPr>
          <w:ilvl w:val="0"/>
          <w:numId w:val="13"/>
        </w:numPr>
        <w:rPr>
          <w:rFonts w:ascii="Book Antiqua" w:hAnsi="Book Antiqua"/>
          <w:bCs/>
          <w:sz w:val="22"/>
          <w:szCs w:val="22"/>
        </w:rPr>
      </w:pPr>
      <w:r w:rsidRPr="000C2271">
        <w:rPr>
          <w:rFonts w:ascii="Book Antiqua" w:hAnsi="Book Antiqua"/>
          <w:bCs/>
          <w:sz w:val="22"/>
          <w:szCs w:val="22"/>
        </w:rPr>
        <w:t>Být informováni o průběhu a výsledcích zájmového vzdělávání svého dítěte</w:t>
      </w:r>
      <w:r w:rsidR="00FC0E12" w:rsidRPr="000C2271">
        <w:rPr>
          <w:rFonts w:ascii="Book Antiqua" w:hAnsi="Book Antiqua"/>
          <w:bCs/>
          <w:sz w:val="22"/>
          <w:szCs w:val="22"/>
        </w:rPr>
        <w:t xml:space="preserve"> a</w:t>
      </w:r>
      <w:r w:rsidR="00EB354E" w:rsidRPr="000C2271">
        <w:rPr>
          <w:rFonts w:ascii="Book Antiqua" w:hAnsi="Book Antiqua"/>
          <w:bCs/>
          <w:sz w:val="22"/>
          <w:szCs w:val="22"/>
        </w:rPr>
        <w:t xml:space="preserve"> na poradenskou pomoc</w:t>
      </w:r>
      <w:r w:rsidR="005A6962" w:rsidRPr="000C2271">
        <w:rPr>
          <w:rFonts w:ascii="Book Antiqua" w:hAnsi="Book Antiqua"/>
          <w:bCs/>
          <w:sz w:val="22"/>
          <w:szCs w:val="22"/>
        </w:rPr>
        <w:t>.</w:t>
      </w:r>
    </w:p>
    <w:p w14:paraId="6149C79A" w14:textId="15B61ABC" w:rsidR="00532116" w:rsidRDefault="00532116" w:rsidP="00E66006">
      <w:pPr>
        <w:numPr>
          <w:ilvl w:val="0"/>
          <w:numId w:val="13"/>
        </w:numPr>
        <w:rPr>
          <w:rFonts w:ascii="Book Antiqua" w:hAnsi="Book Antiqua"/>
          <w:bCs/>
          <w:sz w:val="22"/>
          <w:szCs w:val="22"/>
        </w:rPr>
      </w:pPr>
      <w:r w:rsidRPr="00E0259B">
        <w:rPr>
          <w:rFonts w:ascii="Book Antiqua" w:hAnsi="Book Antiqua"/>
          <w:bCs/>
          <w:sz w:val="22"/>
          <w:szCs w:val="22"/>
        </w:rPr>
        <w:t>Být informováni o akcích ŠD</w:t>
      </w:r>
      <w:r w:rsidR="00157A74">
        <w:rPr>
          <w:rFonts w:ascii="Book Antiqua" w:hAnsi="Book Antiqua"/>
          <w:bCs/>
          <w:sz w:val="22"/>
          <w:szCs w:val="22"/>
        </w:rPr>
        <w:t>.</w:t>
      </w:r>
    </w:p>
    <w:p w14:paraId="3740907F" w14:textId="2C7B0DD1" w:rsidR="00EB354E" w:rsidRPr="00EB354E" w:rsidRDefault="00532116" w:rsidP="00EB354E">
      <w:pPr>
        <w:numPr>
          <w:ilvl w:val="0"/>
          <w:numId w:val="13"/>
        </w:numPr>
        <w:rPr>
          <w:rFonts w:ascii="Book Antiqua" w:hAnsi="Book Antiqua"/>
          <w:bCs/>
          <w:sz w:val="22"/>
          <w:szCs w:val="22"/>
        </w:rPr>
      </w:pPr>
      <w:r w:rsidRPr="002939C7">
        <w:rPr>
          <w:rFonts w:ascii="Book Antiqua" w:hAnsi="Book Antiqua"/>
          <w:bCs/>
          <w:sz w:val="22"/>
          <w:szCs w:val="22"/>
        </w:rPr>
        <w:t>Podávat vychovatelkám konkrétní návrhy a nabízet osobní pomoc pro zpestření činnosti ŠD.</w:t>
      </w:r>
    </w:p>
    <w:p w14:paraId="22F5E966" w14:textId="77777777" w:rsidR="00532116" w:rsidRPr="002939C7" w:rsidRDefault="00532116" w:rsidP="00FC1929">
      <w:pPr>
        <w:ind w:left="720"/>
        <w:rPr>
          <w:rFonts w:ascii="Book Antiqua" w:hAnsi="Book Antiqua"/>
          <w:bCs/>
          <w:sz w:val="22"/>
          <w:szCs w:val="22"/>
        </w:rPr>
      </w:pPr>
    </w:p>
    <w:p w14:paraId="4F07A13B" w14:textId="77777777" w:rsidR="00532116" w:rsidRDefault="00532116" w:rsidP="00E66006">
      <w:pPr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Povinnosti zákonných zástupců</w:t>
      </w:r>
    </w:p>
    <w:p w14:paraId="72C13098" w14:textId="77777777" w:rsidR="00532116" w:rsidRPr="00E0259B" w:rsidRDefault="00532116" w:rsidP="00E66006">
      <w:pPr>
        <w:rPr>
          <w:rFonts w:ascii="Book Antiqua" w:hAnsi="Book Antiqua"/>
          <w:b/>
          <w:bCs/>
          <w:sz w:val="22"/>
          <w:szCs w:val="22"/>
        </w:rPr>
      </w:pPr>
    </w:p>
    <w:p w14:paraId="78722117" w14:textId="77777777" w:rsidR="00532116" w:rsidRPr="00E0259B" w:rsidRDefault="00532116" w:rsidP="00FC1929">
      <w:pPr>
        <w:numPr>
          <w:ilvl w:val="0"/>
          <w:numId w:val="14"/>
        </w:numPr>
        <w:jc w:val="both"/>
        <w:rPr>
          <w:rFonts w:ascii="Book Antiqua" w:hAnsi="Book Antiqua"/>
          <w:bCs/>
          <w:sz w:val="22"/>
          <w:szCs w:val="22"/>
        </w:rPr>
      </w:pPr>
      <w:r w:rsidRPr="00E0259B">
        <w:rPr>
          <w:rFonts w:ascii="Book Antiqua" w:hAnsi="Book Antiqua"/>
          <w:bCs/>
          <w:sz w:val="22"/>
          <w:szCs w:val="22"/>
        </w:rPr>
        <w:t xml:space="preserve">Omluvit nepřítomnost žáka - dlouhodobá </w:t>
      </w:r>
      <w:r>
        <w:rPr>
          <w:rFonts w:ascii="Book Antiqua" w:hAnsi="Book Antiqua"/>
          <w:bCs/>
          <w:sz w:val="22"/>
          <w:szCs w:val="22"/>
        </w:rPr>
        <w:t>(14 dní</w:t>
      </w:r>
      <w:r w:rsidRPr="00291858">
        <w:rPr>
          <w:rFonts w:ascii="Book Antiqua" w:hAnsi="Book Antiqua"/>
          <w:bCs/>
          <w:sz w:val="22"/>
          <w:szCs w:val="22"/>
        </w:rPr>
        <w:t>)</w:t>
      </w:r>
      <w:r w:rsidRPr="00E0259B">
        <w:rPr>
          <w:rFonts w:ascii="Book Antiqua" w:hAnsi="Book Antiqua"/>
          <w:bCs/>
          <w:sz w:val="22"/>
          <w:szCs w:val="22"/>
        </w:rPr>
        <w:t xml:space="preserve"> neomluvená nepřítomnost může být důvodem k vyloučení žáka</w:t>
      </w:r>
      <w:r>
        <w:rPr>
          <w:rFonts w:ascii="Book Antiqua" w:hAnsi="Book Antiqua"/>
          <w:bCs/>
          <w:sz w:val="22"/>
          <w:szCs w:val="22"/>
        </w:rPr>
        <w:t xml:space="preserve"> ze ŠD</w:t>
      </w:r>
      <w:r w:rsidRPr="00E0259B">
        <w:rPr>
          <w:rFonts w:ascii="Book Antiqua" w:hAnsi="Book Antiqua"/>
          <w:bCs/>
          <w:sz w:val="22"/>
          <w:szCs w:val="22"/>
        </w:rPr>
        <w:t>. O vyloučení žáka rozhodne ředitel školy.</w:t>
      </w:r>
    </w:p>
    <w:p w14:paraId="4D6C6285" w14:textId="77777777" w:rsidR="00532116" w:rsidRPr="00E0259B" w:rsidRDefault="00532116" w:rsidP="00FC1929">
      <w:pPr>
        <w:numPr>
          <w:ilvl w:val="0"/>
          <w:numId w:val="14"/>
        </w:numPr>
        <w:jc w:val="both"/>
        <w:rPr>
          <w:rFonts w:ascii="Book Antiqua" w:hAnsi="Book Antiqua"/>
          <w:bCs/>
          <w:sz w:val="22"/>
          <w:szCs w:val="22"/>
        </w:rPr>
      </w:pPr>
      <w:r w:rsidRPr="00E0259B">
        <w:rPr>
          <w:rFonts w:ascii="Book Antiqua" w:hAnsi="Book Antiqua"/>
          <w:bCs/>
          <w:sz w:val="22"/>
          <w:szCs w:val="22"/>
        </w:rPr>
        <w:lastRenderedPageBreak/>
        <w:t>Informovat vychovatelku o všech změnách zdravotního stavu žáka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E0259B">
        <w:rPr>
          <w:rFonts w:ascii="Book Antiqua" w:hAnsi="Book Antiqua"/>
          <w:bCs/>
          <w:sz w:val="22"/>
          <w:szCs w:val="22"/>
        </w:rPr>
        <w:t>i o změnách odchodů ze ŠD a to písemně.</w:t>
      </w:r>
    </w:p>
    <w:p w14:paraId="520C6933" w14:textId="0AFA912F" w:rsidR="00532116" w:rsidRPr="00E0259B" w:rsidRDefault="00532116" w:rsidP="00FC1929">
      <w:pPr>
        <w:numPr>
          <w:ilvl w:val="0"/>
          <w:numId w:val="14"/>
        </w:numPr>
        <w:jc w:val="both"/>
        <w:rPr>
          <w:rFonts w:ascii="Book Antiqua" w:hAnsi="Book Antiqua"/>
          <w:bCs/>
          <w:sz w:val="22"/>
          <w:szCs w:val="22"/>
        </w:rPr>
      </w:pPr>
      <w:r w:rsidRPr="00E0259B">
        <w:rPr>
          <w:rFonts w:ascii="Book Antiqua" w:hAnsi="Book Antiqua"/>
          <w:bCs/>
          <w:sz w:val="22"/>
          <w:szCs w:val="22"/>
        </w:rPr>
        <w:t xml:space="preserve">Vyzvednout žáka ze ŠD v čase uvedeném v přihlášce do ŠD. S pravidly vyzvedávání jsou </w:t>
      </w:r>
      <w:r w:rsidR="0039271D">
        <w:rPr>
          <w:rFonts w:ascii="Book Antiqua" w:hAnsi="Book Antiqua"/>
          <w:bCs/>
          <w:sz w:val="22"/>
          <w:szCs w:val="22"/>
        </w:rPr>
        <w:t xml:space="preserve">zákonní zástupci seznámeni prostřednictvím </w:t>
      </w:r>
      <w:r w:rsidR="00157A74">
        <w:rPr>
          <w:rFonts w:ascii="Book Antiqua" w:hAnsi="Book Antiqua"/>
          <w:bCs/>
          <w:sz w:val="22"/>
          <w:szCs w:val="22"/>
        </w:rPr>
        <w:t>Vnitřního řádu</w:t>
      </w:r>
      <w:r w:rsidR="0039271D">
        <w:rPr>
          <w:rFonts w:ascii="Book Antiqua" w:hAnsi="Book Antiqua"/>
          <w:bCs/>
          <w:sz w:val="22"/>
          <w:szCs w:val="22"/>
        </w:rPr>
        <w:t>, který je umístěn na webových stránkách školy.</w:t>
      </w:r>
    </w:p>
    <w:p w14:paraId="412C9E0C" w14:textId="77777777" w:rsidR="00532116" w:rsidRPr="00E0259B" w:rsidRDefault="00532116" w:rsidP="00FC1929">
      <w:pPr>
        <w:numPr>
          <w:ilvl w:val="0"/>
          <w:numId w:val="14"/>
        </w:numPr>
        <w:jc w:val="both"/>
        <w:rPr>
          <w:rFonts w:ascii="Book Antiqua" w:hAnsi="Book Antiqua"/>
          <w:bCs/>
          <w:sz w:val="22"/>
          <w:szCs w:val="22"/>
        </w:rPr>
      </w:pPr>
      <w:r w:rsidRPr="006F7DCA">
        <w:rPr>
          <w:rFonts w:ascii="Book Antiqua" w:hAnsi="Book Antiqua"/>
          <w:bCs/>
          <w:sz w:val="22"/>
          <w:szCs w:val="22"/>
        </w:rPr>
        <w:t>Uhradit úplatu</w:t>
      </w:r>
      <w:r w:rsidRPr="00E0259B">
        <w:rPr>
          <w:rFonts w:ascii="Book Antiqua" w:hAnsi="Book Antiqua"/>
          <w:bCs/>
          <w:color w:val="FF0000"/>
          <w:sz w:val="22"/>
          <w:szCs w:val="22"/>
        </w:rPr>
        <w:t xml:space="preserve"> </w:t>
      </w:r>
      <w:r w:rsidRPr="00E0259B">
        <w:rPr>
          <w:rFonts w:ascii="Book Antiqua" w:hAnsi="Book Antiqua"/>
          <w:bCs/>
          <w:sz w:val="22"/>
          <w:szCs w:val="22"/>
        </w:rPr>
        <w:t>za školské služby v souladu s Vnitřní směrnicí č. 13, s níž byli seznámeni při nástupu ž</w:t>
      </w:r>
      <w:r>
        <w:rPr>
          <w:rFonts w:ascii="Book Antiqua" w:hAnsi="Book Antiqua"/>
          <w:bCs/>
          <w:sz w:val="22"/>
          <w:szCs w:val="22"/>
        </w:rPr>
        <w:t>áka do ŠD. Neuhrazení úplaty</w:t>
      </w:r>
      <w:r w:rsidRPr="00E0259B">
        <w:rPr>
          <w:rFonts w:ascii="Book Antiqua" w:hAnsi="Book Antiqua"/>
          <w:bCs/>
          <w:sz w:val="22"/>
          <w:szCs w:val="22"/>
        </w:rPr>
        <w:t xml:space="preserve"> po upozornění může být důvodem k vyloučení žáka ze ŠD. O vylouč</w:t>
      </w:r>
      <w:r>
        <w:rPr>
          <w:rFonts w:ascii="Book Antiqua" w:hAnsi="Book Antiqua"/>
          <w:bCs/>
          <w:sz w:val="22"/>
          <w:szCs w:val="22"/>
        </w:rPr>
        <w:t xml:space="preserve">ení žáka rozhodne ředitel školy. </w:t>
      </w:r>
      <w:r w:rsidRPr="00E0259B">
        <w:rPr>
          <w:rFonts w:ascii="Book Antiqua" w:hAnsi="Book Antiqua"/>
          <w:bCs/>
          <w:sz w:val="22"/>
          <w:szCs w:val="22"/>
        </w:rPr>
        <w:t xml:space="preserve"> O snížení nebo prominutí úplaty rozhodne ředitel školy na základě písemné žádosti zákonného zástupce a individuálního posouzení uvedených důvodů.</w:t>
      </w:r>
    </w:p>
    <w:p w14:paraId="67B80800" w14:textId="77777777" w:rsidR="00532116" w:rsidRPr="00E0259B" w:rsidRDefault="00532116" w:rsidP="00E66006">
      <w:pPr>
        <w:numPr>
          <w:ilvl w:val="0"/>
          <w:numId w:val="14"/>
        </w:numPr>
        <w:rPr>
          <w:rFonts w:ascii="Book Antiqua" w:hAnsi="Book Antiqua"/>
          <w:bCs/>
          <w:sz w:val="22"/>
          <w:szCs w:val="22"/>
        </w:rPr>
      </w:pPr>
      <w:r w:rsidRPr="00E0259B">
        <w:rPr>
          <w:rFonts w:ascii="Book Antiqua" w:hAnsi="Book Antiqua"/>
          <w:bCs/>
          <w:sz w:val="22"/>
          <w:szCs w:val="22"/>
        </w:rPr>
        <w:t>Při odhlášení žáka z naší školy odhlásit žáka písemně i ze ŠD.</w:t>
      </w:r>
    </w:p>
    <w:p w14:paraId="1A17D972" w14:textId="77777777" w:rsidR="00532116" w:rsidRPr="00E03DC0" w:rsidRDefault="00532116" w:rsidP="00FC1929">
      <w:pPr>
        <w:numPr>
          <w:ilvl w:val="0"/>
          <w:numId w:val="14"/>
        </w:numPr>
        <w:jc w:val="both"/>
        <w:rPr>
          <w:rFonts w:ascii="Book Antiqua" w:hAnsi="Book Antiqua"/>
          <w:bCs/>
          <w:sz w:val="22"/>
          <w:szCs w:val="22"/>
        </w:rPr>
      </w:pPr>
      <w:r w:rsidRPr="00E03DC0">
        <w:rPr>
          <w:rFonts w:ascii="Book Antiqua" w:hAnsi="Book Antiqua"/>
          <w:bCs/>
          <w:sz w:val="22"/>
          <w:szCs w:val="22"/>
        </w:rPr>
        <w:t>Nahradit škody způsobené na inventáři a zařízení ŠD, pokud je škoda zaviněna nedbalostí, úmyslně nebo nevhodným chováním.</w:t>
      </w:r>
    </w:p>
    <w:p w14:paraId="1FFD9E0B" w14:textId="77777777" w:rsidR="00532116" w:rsidRPr="00E0259B" w:rsidRDefault="00532116" w:rsidP="00E66006">
      <w:pPr>
        <w:rPr>
          <w:rFonts w:ascii="Book Antiqua" w:hAnsi="Book Antiqua"/>
          <w:bCs/>
          <w:color w:val="FF0000"/>
          <w:sz w:val="22"/>
          <w:szCs w:val="22"/>
        </w:rPr>
      </w:pPr>
    </w:p>
    <w:p w14:paraId="5FA4C53D" w14:textId="77777777" w:rsidR="00532116" w:rsidRPr="006F7DCA" w:rsidRDefault="00532116" w:rsidP="00E66006">
      <w:pPr>
        <w:rPr>
          <w:rFonts w:ascii="Book Antiqua" w:hAnsi="Book Antiqua"/>
          <w:b/>
          <w:bCs/>
          <w:sz w:val="22"/>
          <w:szCs w:val="22"/>
        </w:rPr>
      </w:pPr>
      <w:r w:rsidRPr="006F7DCA">
        <w:rPr>
          <w:rFonts w:ascii="Book Antiqua" w:hAnsi="Book Antiqua"/>
          <w:b/>
          <w:bCs/>
          <w:sz w:val="22"/>
          <w:szCs w:val="22"/>
        </w:rPr>
        <w:t>Vzájemné vztahy žáků a jejich zákonných zástupců se zaměstnanci ve ŠD</w:t>
      </w:r>
    </w:p>
    <w:p w14:paraId="4F2FACAC" w14:textId="77777777" w:rsidR="00532116" w:rsidRPr="006F7DCA" w:rsidRDefault="00532116" w:rsidP="00E66006">
      <w:pPr>
        <w:rPr>
          <w:rFonts w:ascii="Book Antiqua" w:hAnsi="Book Antiqua"/>
          <w:b/>
          <w:bCs/>
          <w:sz w:val="22"/>
          <w:szCs w:val="22"/>
        </w:rPr>
      </w:pPr>
    </w:p>
    <w:p w14:paraId="73001175" w14:textId="77777777" w:rsidR="00532116" w:rsidRPr="006F7DCA" w:rsidRDefault="00532116" w:rsidP="00E66006">
      <w:pPr>
        <w:numPr>
          <w:ilvl w:val="0"/>
          <w:numId w:val="25"/>
        </w:numPr>
        <w:rPr>
          <w:rFonts w:ascii="Book Antiqua" w:hAnsi="Book Antiqua"/>
          <w:b/>
          <w:bCs/>
          <w:sz w:val="22"/>
          <w:szCs w:val="22"/>
        </w:rPr>
      </w:pPr>
      <w:r w:rsidRPr="006F7DCA">
        <w:rPr>
          <w:rFonts w:ascii="Book Antiqua" w:hAnsi="Book Antiqua"/>
          <w:bCs/>
          <w:sz w:val="22"/>
          <w:szCs w:val="22"/>
        </w:rPr>
        <w:t>Zaměstnan</w:t>
      </w:r>
      <w:r>
        <w:rPr>
          <w:rFonts w:ascii="Book Antiqua" w:hAnsi="Book Antiqua"/>
          <w:bCs/>
          <w:sz w:val="22"/>
          <w:szCs w:val="22"/>
        </w:rPr>
        <w:t>kyně ŠD oslovujeme „</w:t>
      </w:r>
      <w:r w:rsidRPr="006F7DCA">
        <w:rPr>
          <w:rFonts w:ascii="Book Antiqua" w:hAnsi="Book Antiqua"/>
          <w:bCs/>
          <w:sz w:val="22"/>
          <w:szCs w:val="22"/>
        </w:rPr>
        <w:t>paní vychovatelko“.</w:t>
      </w:r>
    </w:p>
    <w:p w14:paraId="64AAA093" w14:textId="77777777" w:rsidR="00532116" w:rsidRPr="006F7DCA" w:rsidRDefault="00532116" w:rsidP="00FC1929">
      <w:pPr>
        <w:numPr>
          <w:ilvl w:val="0"/>
          <w:numId w:val="25"/>
        </w:numPr>
        <w:jc w:val="both"/>
        <w:rPr>
          <w:rFonts w:ascii="Book Antiqua" w:hAnsi="Book Antiqua"/>
          <w:b/>
          <w:bCs/>
          <w:sz w:val="22"/>
          <w:szCs w:val="22"/>
        </w:rPr>
      </w:pPr>
      <w:r w:rsidRPr="006F7DCA">
        <w:rPr>
          <w:rFonts w:ascii="Book Antiqua" w:hAnsi="Book Antiqua"/>
          <w:bCs/>
          <w:sz w:val="22"/>
          <w:szCs w:val="22"/>
        </w:rPr>
        <w:t>Komunikace mezi vychovatelkami, žáky a zákonnými zástupci žáků se odehrává na základě slušnosti, vzájemného respektu a tolerance. Nejsou přípustné žádné urážky, ponižování, zesměšňování a vulgární vyjadřování.</w:t>
      </w:r>
    </w:p>
    <w:p w14:paraId="00DF16FA" w14:textId="77777777" w:rsidR="00532116" w:rsidRPr="006F7DCA" w:rsidRDefault="00532116" w:rsidP="00E66006">
      <w:pPr>
        <w:numPr>
          <w:ilvl w:val="0"/>
          <w:numId w:val="25"/>
        </w:numPr>
        <w:rPr>
          <w:rFonts w:ascii="Book Antiqua" w:hAnsi="Book Antiqua"/>
          <w:b/>
          <w:bCs/>
          <w:sz w:val="22"/>
          <w:szCs w:val="22"/>
        </w:rPr>
      </w:pPr>
      <w:r w:rsidRPr="006F7DCA">
        <w:rPr>
          <w:rFonts w:ascii="Book Antiqua" w:hAnsi="Book Antiqua"/>
          <w:bCs/>
          <w:sz w:val="22"/>
          <w:szCs w:val="22"/>
        </w:rPr>
        <w:t>Žáci i zákonní zástupci respektují pokyny vychovatelek.</w:t>
      </w:r>
    </w:p>
    <w:p w14:paraId="098113B2" w14:textId="77777777" w:rsidR="00532116" w:rsidRPr="00F32637" w:rsidRDefault="00532116" w:rsidP="00FC1929">
      <w:pPr>
        <w:numPr>
          <w:ilvl w:val="0"/>
          <w:numId w:val="25"/>
        </w:numPr>
        <w:jc w:val="both"/>
        <w:rPr>
          <w:rFonts w:ascii="Book Antiqua" w:hAnsi="Book Antiqua"/>
          <w:b/>
          <w:bCs/>
          <w:sz w:val="22"/>
          <w:szCs w:val="22"/>
        </w:rPr>
      </w:pPr>
      <w:r w:rsidRPr="006F7DCA">
        <w:rPr>
          <w:rFonts w:ascii="Book Antiqua" w:hAnsi="Book Antiqua"/>
          <w:bCs/>
          <w:sz w:val="22"/>
          <w:szCs w:val="22"/>
        </w:rPr>
        <w:t>Vychovatelky i žáci se snaží podle svých možností přis</w:t>
      </w:r>
      <w:r>
        <w:rPr>
          <w:rFonts w:ascii="Book Antiqua" w:hAnsi="Book Antiqua"/>
          <w:bCs/>
          <w:sz w:val="22"/>
          <w:szCs w:val="22"/>
        </w:rPr>
        <w:t>p</w:t>
      </w:r>
      <w:r w:rsidRPr="006F7DCA">
        <w:rPr>
          <w:rFonts w:ascii="Book Antiqua" w:hAnsi="Book Antiqua"/>
          <w:bCs/>
          <w:sz w:val="22"/>
          <w:szCs w:val="22"/>
        </w:rPr>
        <w:t>ívat k tomu, aby ve školní družině vládla přátelská atmosféra, aby se všichni cítili ve ŠD příjemně a bezpečně.</w:t>
      </w:r>
    </w:p>
    <w:p w14:paraId="37DD40D9" w14:textId="77777777" w:rsidR="00532116" w:rsidRPr="009B44B5" w:rsidRDefault="00532116" w:rsidP="002939C7">
      <w:pPr>
        <w:ind w:left="720"/>
        <w:rPr>
          <w:rFonts w:ascii="Book Antiqua" w:hAnsi="Book Antiqua"/>
          <w:b/>
          <w:bCs/>
          <w:sz w:val="22"/>
          <w:szCs w:val="22"/>
        </w:rPr>
      </w:pPr>
    </w:p>
    <w:p w14:paraId="3E0D981E" w14:textId="77777777" w:rsidR="00532116" w:rsidRPr="006F7DCA" w:rsidRDefault="00532116" w:rsidP="00E66006">
      <w:pPr>
        <w:ind w:left="720"/>
        <w:rPr>
          <w:rFonts w:ascii="Book Antiqua" w:hAnsi="Book Antiqua"/>
          <w:b/>
          <w:bCs/>
          <w:sz w:val="22"/>
          <w:szCs w:val="22"/>
        </w:rPr>
      </w:pPr>
    </w:p>
    <w:p w14:paraId="2A917970" w14:textId="77777777" w:rsidR="00532116" w:rsidRPr="006F7DCA" w:rsidRDefault="00532116" w:rsidP="00E66006">
      <w:pPr>
        <w:rPr>
          <w:rFonts w:ascii="Book Antiqua" w:hAnsi="Book Antiqua"/>
          <w:bCs/>
          <w:sz w:val="22"/>
          <w:szCs w:val="22"/>
        </w:rPr>
      </w:pPr>
    </w:p>
    <w:p w14:paraId="0A2A483C" w14:textId="52447C52" w:rsidR="00532116" w:rsidRPr="0024515A" w:rsidRDefault="00532116" w:rsidP="0024515A">
      <w:pPr>
        <w:numPr>
          <w:ilvl w:val="0"/>
          <w:numId w:val="24"/>
        </w:numPr>
        <w:rPr>
          <w:rFonts w:ascii="Book Antiqua" w:hAnsi="Book Antiqua"/>
          <w:b/>
          <w:bCs/>
        </w:rPr>
      </w:pPr>
      <w:r w:rsidRPr="0024515A">
        <w:rPr>
          <w:rFonts w:ascii="Book Antiqua" w:hAnsi="Book Antiqua"/>
          <w:b/>
          <w:bCs/>
        </w:rPr>
        <w:t>Provoz a vnitřní režim ŠD</w:t>
      </w:r>
    </w:p>
    <w:p w14:paraId="1321E052" w14:textId="77777777" w:rsidR="00532116" w:rsidRPr="00E0259B" w:rsidRDefault="00532116" w:rsidP="00E66006">
      <w:pPr>
        <w:ind w:left="420"/>
        <w:rPr>
          <w:rFonts w:ascii="Book Antiqua" w:hAnsi="Book Antiqua"/>
          <w:bCs/>
          <w:sz w:val="22"/>
          <w:szCs w:val="22"/>
        </w:rPr>
      </w:pPr>
    </w:p>
    <w:p w14:paraId="15A757F3" w14:textId="77777777" w:rsidR="00532116" w:rsidRPr="00E0259B" w:rsidRDefault="00532116" w:rsidP="00FC1929">
      <w:pPr>
        <w:numPr>
          <w:ilvl w:val="0"/>
          <w:numId w:val="16"/>
        </w:numPr>
        <w:jc w:val="both"/>
        <w:rPr>
          <w:rFonts w:ascii="Book Antiqua" w:hAnsi="Book Antiqua"/>
          <w:bCs/>
          <w:sz w:val="22"/>
          <w:szCs w:val="22"/>
        </w:rPr>
      </w:pPr>
      <w:r w:rsidRPr="00E0259B">
        <w:rPr>
          <w:rFonts w:ascii="Book Antiqua" w:hAnsi="Book Antiqua"/>
          <w:bCs/>
          <w:sz w:val="22"/>
          <w:szCs w:val="22"/>
        </w:rPr>
        <w:t>Školní družina je určena pro žáky prvního stupně naší školy. Užívané místnosti ŠD jsou označené třídy v hlavní budově vpravo v přízemí.</w:t>
      </w:r>
    </w:p>
    <w:p w14:paraId="4FE5B48E" w14:textId="77777777" w:rsidR="00532116" w:rsidRPr="00E0259B" w:rsidRDefault="00532116" w:rsidP="00E66006">
      <w:pPr>
        <w:numPr>
          <w:ilvl w:val="0"/>
          <w:numId w:val="16"/>
        </w:numPr>
        <w:rPr>
          <w:rFonts w:ascii="Book Antiqua" w:hAnsi="Book Antiqua"/>
          <w:bCs/>
          <w:sz w:val="22"/>
          <w:szCs w:val="22"/>
        </w:rPr>
      </w:pPr>
      <w:r w:rsidRPr="00E0259B">
        <w:rPr>
          <w:rFonts w:ascii="Book Antiqua" w:hAnsi="Book Antiqua"/>
          <w:bCs/>
          <w:sz w:val="22"/>
          <w:szCs w:val="22"/>
        </w:rPr>
        <w:t>Školní d</w:t>
      </w:r>
      <w:r>
        <w:rPr>
          <w:rFonts w:ascii="Book Antiqua" w:hAnsi="Book Antiqua"/>
          <w:bCs/>
          <w:sz w:val="22"/>
          <w:szCs w:val="22"/>
        </w:rPr>
        <w:t xml:space="preserve">ružina umožňuje žákům odpočinek, </w:t>
      </w:r>
      <w:r w:rsidRPr="00E0259B">
        <w:rPr>
          <w:rFonts w:ascii="Book Antiqua" w:hAnsi="Book Antiqua"/>
          <w:bCs/>
          <w:sz w:val="22"/>
          <w:szCs w:val="22"/>
        </w:rPr>
        <w:t>výchovnou,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E0259B">
        <w:rPr>
          <w:rFonts w:ascii="Book Antiqua" w:hAnsi="Book Antiqua"/>
          <w:bCs/>
          <w:sz w:val="22"/>
          <w:szCs w:val="22"/>
        </w:rPr>
        <w:t>zájmovou a vzdělávací činnost.</w:t>
      </w:r>
    </w:p>
    <w:p w14:paraId="2830EF89" w14:textId="0153F9EC" w:rsidR="00532116" w:rsidRPr="00157A74" w:rsidRDefault="00532116" w:rsidP="00157A74">
      <w:pPr>
        <w:numPr>
          <w:ilvl w:val="0"/>
          <w:numId w:val="16"/>
        </w:numPr>
        <w:jc w:val="both"/>
        <w:rPr>
          <w:rFonts w:ascii="Book Antiqua" w:hAnsi="Book Antiqua"/>
          <w:bCs/>
          <w:sz w:val="22"/>
          <w:szCs w:val="22"/>
        </w:rPr>
      </w:pPr>
      <w:r w:rsidRPr="00E0259B">
        <w:rPr>
          <w:rFonts w:ascii="Book Antiqua" w:hAnsi="Book Antiqua"/>
          <w:bCs/>
          <w:sz w:val="22"/>
          <w:szCs w:val="22"/>
        </w:rPr>
        <w:t xml:space="preserve">Nejvyšší povolený počet žáků naší </w:t>
      </w:r>
      <w:r>
        <w:rPr>
          <w:rFonts w:ascii="Book Antiqua" w:hAnsi="Book Antiqua"/>
          <w:bCs/>
          <w:sz w:val="22"/>
          <w:szCs w:val="22"/>
        </w:rPr>
        <w:t>školní družiny je 150 (</w:t>
      </w:r>
      <w:r w:rsidRPr="00E0259B">
        <w:rPr>
          <w:rFonts w:ascii="Book Antiqua" w:hAnsi="Book Antiqua"/>
          <w:bCs/>
          <w:sz w:val="22"/>
          <w:szCs w:val="22"/>
        </w:rPr>
        <w:t>5 oddělení po 30 žácích</w:t>
      </w:r>
      <w:r>
        <w:rPr>
          <w:rFonts w:ascii="Book Antiqua" w:hAnsi="Book Antiqua"/>
          <w:bCs/>
          <w:sz w:val="22"/>
          <w:szCs w:val="22"/>
        </w:rPr>
        <w:t>)</w:t>
      </w:r>
      <w:r w:rsidRPr="00E0259B">
        <w:rPr>
          <w:rFonts w:ascii="Book Antiqua" w:hAnsi="Book Antiqua"/>
          <w:bCs/>
          <w:sz w:val="22"/>
          <w:szCs w:val="22"/>
        </w:rPr>
        <w:t>. O přijetí žáků do ŠD rozhoduje ředitel školy.</w:t>
      </w:r>
    </w:p>
    <w:p w14:paraId="5E2D8C37" w14:textId="2B08895C" w:rsidR="002D2F06" w:rsidRDefault="00532116" w:rsidP="00FC1929">
      <w:pPr>
        <w:numPr>
          <w:ilvl w:val="0"/>
          <w:numId w:val="16"/>
        </w:numPr>
        <w:jc w:val="both"/>
        <w:rPr>
          <w:rFonts w:ascii="Book Antiqua" w:hAnsi="Book Antiqua"/>
          <w:bCs/>
          <w:sz w:val="22"/>
          <w:szCs w:val="22"/>
        </w:rPr>
      </w:pPr>
      <w:r w:rsidRPr="00E0259B">
        <w:rPr>
          <w:rFonts w:ascii="Book Antiqua" w:hAnsi="Book Antiqua"/>
          <w:bCs/>
          <w:sz w:val="22"/>
          <w:szCs w:val="22"/>
        </w:rPr>
        <w:t>Žák je do ŠD přihlášen zákonným zástupcem na základě řádně vyplněné Přihlášky do školní družiny</w:t>
      </w:r>
      <w:r>
        <w:rPr>
          <w:rFonts w:ascii="Book Antiqua" w:hAnsi="Book Antiqua"/>
          <w:bCs/>
          <w:sz w:val="22"/>
          <w:szCs w:val="22"/>
        </w:rPr>
        <w:t xml:space="preserve"> a odevzdané v daném termínu</w:t>
      </w:r>
      <w:r w:rsidR="002D2F06">
        <w:rPr>
          <w:rFonts w:ascii="Book Antiqua" w:hAnsi="Book Antiqua"/>
          <w:bCs/>
          <w:sz w:val="22"/>
          <w:szCs w:val="22"/>
        </w:rPr>
        <w:t>. Přihlášku spolu s </w:t>
      </w:r>
      <w:r w:rsidR="0039271D">
        <w:rPr>
          <w:rFonts w:ascii="Book Antiqua" w:hAnsi="Book Antiqua"/>
          <w:bCs/>
          <w:sz w:val="22"/>
          <w:szCs w:val="22"/>
        </w:rPr>
        <w:t>V</w:t>
      </w:r>
      <w:r w:rsidR="002D2F06">
        <w:rPr>
          <w:rFonts w:ascii="Book Antiqua" w:hAnsi="Book Antiqua"/>
          <w:bCs/>
          <w:sz w:val="22"/>
          <w:szCs w:val="22"/>
        </w:rPr>
        <w:t xml:space="preserve">nitřním řádem si vyzvedávají </w:t>
      </w:r>
      <w:r w:rsidR="00FF5C06">
        <w:rPr>
          <w:rFonts w:ascii="Book Antiqua" w:hAnsi="Book Antiqua"/>
          <w:bCs/>
          <w:sz w:val="22"/>
          <w:szCs w:val="22"/>
        </w:rPr>
        <w:t xml:space="preserve">      </w:t>
      </w:r>
      <w:r w:rsidR="002D2F06">
        <w:rPr>
          <w:rFonts w:ascii="Book Antiqua" w:hAnsi="Book Antiqua"/>
          <w:bCs/>
          <w:sz w:val="22"/>
          <w:szCs w:val="22"/>
        </w:rPr>
        <w:t>u vedoucí vychovatelky.</w:t>
      </w:r>
    </w:p>
    <w:p w14:paraId="78621403" w14:textId="01A2D0B6" w:rsidR="00532116" w:rsidRPr="00E0259B" w:rsidRDefault="00532116" w:rsidP="00FC1929">
      <w:pPr>
        <w:numPr>
          <w:ilvl w:val="0"/>
          <w:numId w:val="16"/>
        </w:numPr>
        <w:jc w:val="both"/>
        <w:rPr>
          <w:rFonts w:ascii="Book Antiqua" w:hAnsi="Book Antiqua"/>
          <w:bCs/>
          <w:sz w:val="22"/>
          <w:szCs w:val="22"/>
        </w:rPr>
      </w:pPr>
      <w:r w:rsidRPr="00E0259B">
        <w:rPr>
          <w:rFonts w:ascii="Book Antiqua" w:hAnsi="Book Antiqua"/>
          <w:bCs/>
          <w:sz w:val="22"/>
          <w:szCs w:val="22"/>
        </w:rPr>
        <w:t xml:space="preserve">Odhlásit žáka ze ŠD může písemně pouze zákonný zástupce. </w:t>
      </w:r>
    </w:p>
    <w:p w14:paraId="65A6AE99" w14:textId="1A3352DC" w:rsidR="00532116" w:rsidRPr="00E0259B" w:rsidRDefault="00532116" w:rsidP="00E66006">
      <w:pPr>
        <w:numPr>
          <w:ilvl w:val="0"/>
          <w:numId w:val="16"/>
        </w:numPr>
        <w:rPr>
          <w:rFonts w:ascii="Book Antiqua" w:hAnsi="Book Antiqua"/>
          <w:bCs/>
          <w:sz w:val="22"/>
          <w:szCs w:val="22"/>
        </w:rPr>
      </w:pPr>
      <w:r w:rsidRPr="00E0259B">
        <w:rPr>
          <w:rFonts w:ascii="Book Antiqua" w:hAnsi="Book Antiqua"/>
          <w:bCs/>
          <w:sz w:val="22"/>
          <w:szCs w:val="22"/>
        </w:rPr>
        <w:t>Provoz ŠD v běžném pracovním dni:</w:t>
      </w:r>
      <w:r w:rsidR="002D2F06">
        <w:rPr>
          <w:rFonts w:ascii="Book Antiqua" w:hAnsi="Book Antiqua"/>
          <w:bCs/>
          <w:sz w:val="22"/>
          <w:szCs w:val="22"/>
        </w:rPr>
        <w:tab/>
      </w:r>
      <w:r w:rsidRPr="00E0259B">
        <w:rPr>
          <w:rFonts w:ascii="Book Antiqua" w:hAnsi="Book Antiqua"/>
          <w:bCs/>
          <w:sz w:val="22"/>
          <w:szCs w:val="22"/>
        </w:rPr>
        <w:t xml:space="preserve">ranní blok </w:t>
      </w:r>
      <w:r w:rsidRPr="00E0259B">
        <w:rPr>
          <w:rFonts w:ascii="Book Antiqua" w:hAnsi="Book Antiqua"/>
          <w:bCs/>
          <w:sz w:val="22"/>
          <w:szCs w:val="22"/>
        </w:rPr>
        <w:tab/>
      </w:r>
      <w:r w:rsidRPr="00E0259B">
        <w:rPr>
          <w:rFonts w:ascii="Book Antiqua" w:hAnsi="Book Antiqua"/>
          <w:bCs/>
          <w:sz w:val="22"/>
          <w:szCs w:val="22"/>
        </w:rPr>
        <w:tab/>
      </w:r>
      <w:r w:rsidRPr="006F7DCA">
        <w:rPr>
          <w:rFonts w:ascii="Book Antiqua" w:hAnsi="Book Antiqua"/>
          <w:bCs/>
          <w:sz w:val="22"/>
          <w:szCs w:val="22"/>
        </w:rPr>
        <w:t>6.15</w:t>
      </w:r>
      <w:r w:rsidRPr="00E0259B">
        <w:rPr>
          <w:rFonts w:ascii="Book Antiqua" w:hAnsi="Book Antiqua"/>
          <w:bCs/>
          <w:sz w:val="22"/>
          <w:szCs w:val="22"/>
        </w:rPr>
        <w:t xml:space="preserve"> – </w:t>
      </w:r>
      <w:r>
        <w:rPr>
          <w:rFonts w:ascii="Book Antiqua" w:hAnsi="Book Antiqua"/>
          <w:bCs/>
          <w:sz w:val="22"/>
          <w:szCs w:val="22"/>
        </w:rPr>
        <w:t>7.4</w:t>
      </w:r>
      <w:r w:rsidRPr="00E0259B">
        <w:rPr>
          <w:rFonts w:ascii="Book Antiqua" w:hAnsi="Book Antiqua"/>
          <w:bCs/>
          <w:sz w:val="22"/>
          <w:szCs w:val="22"/>
        </w:rPr>
        <w:t>0</w:t>
      </w:r>
      <w:r w:rsidRPr="00E0259B">
        <w:rPr>
          <w:rFonts w:ascii="Book Antiqua" w:hAnsi="Book Antiqua"/>
          <w:bCs/>
          <w:sz w:val="22"/>
          <w:szCs w:val="22"/>
        </w:rPr>
        <w:tab/>
      </w:r>
      <w:r w:rsidRPr="00E0259B">
        <w:rPr>
          <w:rFonts w:ascii="Book Antiqua" w:hAnsi="Book Antiqua"/>
          <w:bCs/>
          <w:sz w:val="22"/>
          <w:szCs w:val="22"/>
        </w:rPr>
        <w:tab/>
      </w:r>
      <w:r w:rsidRPr="00E0259B">
        <w:rPr>
          <w:rFonts w:ascii="Book Antiqua" w:hAnsi="Book Antiqua"/>
          <w:bCs/>
          <w:sz w:val="22"/>
          <w:szCs w:val="22"/>
        </w:rPr>
        <w:tab/>
      </w:r>
      <w:r w:rsidRPr="00E0259B">
        <w:rPr>
          <w:rFonts w:ascii="Book Antiqua" w:hAnsi="Book Antiqua"/>
          <w:bCs/>
          <w:sz w:val="22"/>
          <w:szCs w:val="22"/>
        </w:rPr>
        <w:tab/>
      </w:r>
      <w:r w:rsidRPr="00E0259B">
        <w:rPr>
          <w:rFonts w:ascii="Book Antiqua" w:hAnsi="Book Antiqua"/>
          <w:bCs/>
          <w:sz w:val="22"/>
          <w:szCs w:val="22"/>
        </w:rPr>
        <w:tab/>
      </w:r>
      <w:r w:rsidRPr="00E0259B">
        <w:rPr>
          <w:rFonts w:ascii="Book Antiqua" w:hAnsi="Book Antiqua"/>
          <w:bCs/>
          <w:sz w:val="22"/>
          <w:szCs w:val="22"/>
        </w:rPr>
        <w:tab/>
      </w:r>
      <w:r w:rsidRPr="00E0259B">
        <w:rPr>
          <w:rFonts w:ascii="Book Antiqua" w:hAnsi="Book Antiqua"/>
          <w:bCs/>
          <w:sz w:val="22"/>
          <w:szCs w:val="22"/>
        </w:rPr>
        <w:tab/>
      </w:r>
      <w:r w:rsidRPr="00E0259B">
        <w:rPr>
          <w:rFonts w:ascii="Book Antiqua" w:hAnsi="Book Antiqua"/>
          <w:bCs/>
          <w:sz w:val="22"/>
          <w:szCs w:val="22"/>
        </w:rPr>
        <w:tab/>
        <w:t>odpolední blok</w:t>
      </w:r>
      <w:r w:rsidRPr="00E0259B">
        <w:rPr>
          <w:rFonts w:ascii="Book Antiqua" w:hAnsi="Book Antiqua"/>
          <w:bCs/>
          <w:sz w:val="22"/>
          <w:szCs w:val="22"/>
        </w:rPr>
        <w:tab/>
        <w:t>11.40 – 17.00</w:t>
      </w:r>
    </w:p>
    <w:p w14:paraId="468518FF" w14:textId="66E82D1F" w:rsidR="00532116" w:rsidRPr="000C2271" w:rsidRDefault="00532116" w:rsidP="00FC1929">
      <w:pPr>
        <w:numPr>
          <w:ilvl w:val="0"/>
          <w:numId w:val="16"/>
        </w:numPr>
        <w:jc w:val="both"/>
        <w:rPr>
          <w:rFonts w:ascii="Book Antiqua" w:hAnsi="Book Antiqua"/>
          <w:bCs/>
          <w:sz w:val="22"/>
          <w:szCs w:val="22"/>
        </w:rPr>
      </w:pPr>
      <w:r w:rsidRPr="000C2271">
        <w:rPr>
          <w:rFonts w:ascii="Book Antiqua" w:hAnsi="Book Antiqua"/>
          <w:bCs/>
          <w:sz w:val="22"/>
          <w:szCs w:val="22"/>
        </w:rPr>
        <w:t>V době letních prázdnin, vedlejších prázdnin nebo ředitelského volna je provoz ŠD zajišťován v případě, že je ze strany zákonných zástupců dostatečný zájem. O zajištění provozu rozhodne ředitel školy</w:t>
      </w:r>
      <w:r w:rsidR="00EB354E" w:rsidRPr="000C2271">
        <w:rPr>
          <w:rFonts w:ascii="Book Antiqua" w:hAnsi="Book Antiqua"/>
          <w:bCs/>
          <w:sz w:val="22"/>
          <w:szCs w:val="22"/>
        </w:rPr>
        <w:t xml:space="preserve"> po dohodě se zřizovatelem školy.</w:t>
      </w:r>
    </w:p>
    <w:p w14:paraId="7B1CBA50" w14:textId="77777777" w:rsidR="00532116" w:rsidRPr="00E0259B" w:rsidRDefault="00532116" w:rsidP="00E66006">
      <w:pPr>
        <w:rPr>
          <w:rFonts w:ascii="Book Antiqua" w:hAnsi="Book Antiqua"/>
          <w:bCs/>
          <w:sz w:val="22"/>
          <w:szCs w:val="22"/>
        </w:rPr>
      </w:pPr>
    </w:p>
    <w:p w14:paraId="18247A70" w14:textId="64F086FA" w:rsidR="00532116" w:rsidRPr="00E0259B" w:rsidRDefault="00532116" w:rsidP="00E66006">
      <w:pPr>
        <w:ind w:left="360"/>
        <w:rPr>
          <w:rFonts w:ascii="Book Antiqua" w:hAnsi="Book Antiqua"/>
          <w:bCs/>
          <w:sz w:val="22"/>
          <w:szCs w:val="22"/>
        </w:rPr>
      </w:pPr>
      <w:r w:rsidRPr="00E0259B">
        <w:rPr>
          <w:rFonts w:ascii="Book Antiqua" w:hAnsi="Book Antiqua"/>
          <w:b/>
          <w:bCs/>
          <w:sz w:val="22"/>
          <w:szCs w:val="22"/>
        </w:rPr>
        <w:t>Vnitřní režim ŠD</w:t>
      </w:r>
    </w:p>
    <w:p w14:paraId="4A79D967" w14:textId="77777777" w:rsidR="00532116" w:rsidRPr="00E0259B" w:rsidRDefault="00532116" w:rsidP="00E66006">
      <w:pPr>
        <w:numPr>
          <w:ilvl w:val="0"/>
          <w:numId w:val="20"/>
        </w:numPr>
        <w:rPr>
          <w:rFonts w:ascii="Book Antiqua" w:hAnsi="Book Antiqua"/>
          <w:bCs/>
          <w:sz w:val="22"/>
          <w:szCs w:val="22"/>
        </w:rPr>
      </w:pPr>
      <w:r w:rsidRPr="00E0259B">
        <w:rPr>
          <w:rFonts w:ascii="Book Antiqua" w:hAnsi="Book Antiqua"/>
          <w:bCs/>
          <w:sz w:val="22"/>
          <w:szCs w:val="22"/>
        </w:rPr>
        <w:t xml:space="preserve">  </w:t>
      </w:r>
      <w:r w:rsidRPr="006F7DCA">
        <w:rPr>
          <w:rFonts w:ascii="Book Antiqua" w:hAnsi="Book Antiqua"/>
          <w:bCs/>
          <w:sz w:val="22"/>
          <w:szCs w:val="22"/>
        </w:rPr>
        <w:t>6.15</w:t>
      </w:r>
      <w:r>
        <w:rPr>
          <w:rFonts w:ascii="Book Antiqua" w:hAnsi="Book Antiqua"/>
          <w:bCs/>
          <w:sz w:val="22"/>
          <w:szCs w:val="22"/>
        </w:rPr>
        <w:t xml:space="preserve">  -    7.4</w:t>
      </w:r>
      <w:r w:rsidRPr="00E0259B">
        <w:rPr>
          <w:rFonts w:ascii="Book Antiqua" w:hAnsi="Book Antiqua"/>
          <w:bCs/>
          <w:sz w:val="22"/>
          <w:szCs w:val="22"/>
        </w:rPr>
        <w:t>0</w:t>
      </w:r>
      <w:r w:rsidRPr="00E0259B">
        <w:rPr>
          <w:rFonts w:ascii="Book Antiqua" w:hAnsi="Book Antiqua"/>
          <w:bCs/>
          <w:sz w:val="22"/>
          <w:szCs w:val="22"/>
        </w:rPr>
        <w:tab/>
      </w:r>
      <w:r w:rsidRPr="00E0259B">
        <w:rPr>
          <w:rFonts w:ascii="Book Antiqua" w:hAnsi="Book Antiqua"/>
          <w:bCs/>
          <w:sz w:val="22"/>
          <w:szCs w:val="22"/>
        </w:rPr>
        <w:tab/>
        <w:t xml:space="preserve">spontánní </w:t>
      </w:r>
      <w:r>
        <w:rPr>
          <w:rFonts w:ascii="Book Antiqua" w:hAnsi="Book Antiqua"/>
          <w:bCs/>
          <w:sz w:val="22"/>
          <w:szCs w:val="22"/>
        </w:rPr>
        <w:t>forma (</w:t>
      </w:r>
      <w:r w:rsidRPr="00E0259B">
        <w:rPr>
          <w:rFonts w:ascii="Book Antiqua" w:hAnsi="Book Antiqua"/>
          <w:bCs/>
          <w:sz w:val="22"/>
          <w:szCs w:val="22"/>
        </w:rPr>
        <w:t>hry dle vlastního výběru dětí, kolektivní hry)</w:t>
      </w:r>
    </w:p>
    <w:p w14:paraId="3F961F88" w14:textId="77777777" w:rsidR="00532116" w:rsidRPr="00E0259B" w:rsidRDefault="00532116" w:rsidP="00E66006">
      <w:pPr>
        <w:numPr>
          <w:ilvl w:val="0"/>
          <w:numId w:val="20"/>
        </w:numPr>
        <w:rPr>
          <w:rFonts w:ascii="Book Antiqua" w:hAnsi="Book Antiqua"/>
          <w:bCs/>
          <w:sz w:val="22"/>
          <w:szCs w:val="22"/>
        </w:rPr>
      </w:pPr>
      <w:r w:rsidRPr="00E0259B">
        <w:rPr>
          <w:rFonts w:ascii="Book Antiqua" w:hAnsi="Book Antiqua"/>
          <w:bCs/>
          <w:sz w:val="22"/>
          <w:szCs w:val="22"/>
        </w:rPr>
        <w:t>11.40  -  13.45</w:t>
      </w:r>
      <w:r w:rsidRPr="00E0259B">
        <w:rPr>
          <w:rFonts w:ascii="Book Antiqua" w:hAnsi="Book Antiqua"/>
          <w:bCs/>
          <w:sz w:val="22"/>
          <w:szCs w:val="22"/>
        </w:rPr>
        <w:tab/>
      </w:r>
      <w:r w:rsidRPr="00E0259B">
        <w:rPr>
          <w:rFonts w:ascii="Book Antiqua" w:hAnsi="Book Antiqua"/>
          <w:bCs/>
          <w:sz w:val="22"/>
          <w:szCs w:val="22"/>
        </w:rPr>
        <w:tab/>
        <w:t>hygiena, oběd, odpočinek, rekreační hry, kolektivní hry …</w:t>
      </w:r>
    </w:p>
    <w:p w14:paraId="7D447972" w14:textId="77777777" w:rsidR="00532116" w:rsidRPr="00E0259B" w:rsidRDefault="00532116" w:rsidP="00E66006">
      <w:pPr>
        <w:numPr>
          <w:ilvl w:val="0"/>
          <w:numId w:val="20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13.45  -  15.00</w:t>
      </w:r>
      <w:r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ab/>
        <w:t xml:space="preserve">zájmové formy </w:t>
      </w:r>
      <w:r w:rsidRPr="00E0259B">
        <w:rPr>
          <w:rFonts w:ascii="Book Antiqua" w:hAnsi="Book Antiqua"/>
          <w:bCs/>
          <w:sz w:val="22"/>
          <w:szCs w:val="22"/>
        </w:rPr>
        <w:t xml:space="preserve">(sportovní, rukodělné, estetické, vycházky, </w:t>
      </w:r>
    </w:p>
    <w:p w14:paraId="1C36B67D" w14:textId="0E0FC7D5" w:rsidR="00532116" w:rsidRPr="00E0259B" w:rsidRDefault="00532116" w:rsidP="002D2F06">
      <w:pPr>
        <w:ind w:left="2836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přírodovědné, společné akce …)</w:t>
      </w:r>
    </w:p>
    <w:p w14:paraId="7A039D97" w14:textId="77777777" w:rsidR="00532116" w:rsidRPr="00E0259B" w:rsidRDefault="00532116" w:rsidP="00E66006">
      <w:pPr>
        <w:numPr>
          <w:ilvl w:val="0"/>
          <w:numId w:val="21"/>
        </w:numPr>
        <w:rPr>
          <w:rFonts w:ascii="Book Antiqua" w:hAnsi="Book Antiqua"/>
          <w:bCs/>
          <w:sz w:val="22"/>
          <w:szCs w:val="22"/>
        </w:rPr>
      </w:pPr>
      <w:r w:rsidRPr="00E0259B">
        <w:rPr>
          <w:rFonts w:ascii="Book Antiqua" w:hAnsi="Book Antiqua"/>
          <w:bCs/>
          <w:sz w:val="22"/>
          <w:szCs w:val="22"/>
        </w:rPr>
        <w:t>1</w:t>
      </w:r>
      <w:r>
        <w:rPr>
          <w:rFonts w:ascii="Book Antiqua" w:hAnsi="Book Antiqua"/>
          <w:bCs/>
          <w:sz w:val="22"/>
          <w:szCs w:val="22"/>
        </w:rPr>
        <w:t>5.00  -  17.00</w:t>
      </w:r>
      <w:r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ab/>
        <w:t>didaktické hry (příprava na vyučování)</w:t>
      </w:r>
      <w:r w:rsidRPr="00E0259B">
        <w:rPr>
          <w:rFonts w:ascii="Book Antiqua" w:hAnsi="Book Antiqua"/>
          <w:bCs/>
          <w:sz w:val="22"/>
          <w:szCs w:val="22"/>
        </w:rPr>
        <w:t>, kolektivní hry, hry</w:t>
      </w:r>
    </w:p>
    <w:p w14:paraId="352E8E12" w14:textId="727A246E" w:rsidR="00532116" w:rsidRDefault="00532116" w:rsidP="00FC0E12">
      <w:pPr>
        <w:ind w:left="2836"/>
        <w:rPr>
          <w:rFonts w:ascii="Book Antiqua" w:hAnsi="Book Antiqua"/>
          <w:bCs/>
          <w:sz w:val="22"/>
          <w:szCs w:val="22"/>
        </w:rPr>
      </w:pPr>
      <w:r w:rsidRPr="00E0259B">
        <w:rPr>
          <w:rFonts w:ascii="Book Antiqua" w:hAnsi="Book Antiqua"/>
          <w:bCs/>
          <w:sz w:val="22"/>
          <w:szCs w:val="22"/>
        </w:rPr>
        <w:t>dle vlastního výběru, spontánní forma</w:t>
      </w:r>
    </w:p>
    <w:p w14:paraId="52D4872C" w14:textId="77777777" w:rsidR="00FC0E12" w:rsidRPr="00FC0E12" w:rsidRDefault="00FC0E12" w:rsidP="00FC0E12">
      <w:pPr>
        <w:ind w:left="2836"/>
        <w:rPr>
          <w:rFonts w:ascii="Book Antiqua" w:hAnsi="Book Antiqua"/>
          <w:bCs/>
          <w:sz w:val="22"/>
          <w:szCs w:val="22"/>
        </w:rPr>
      </w:pPr>
    </w:p>
    <w:p w14:paraId="35392ABD" w14:textId="28623C71" w:rsidR="0039271D" w:rsidRDefault="0039271D" w:rsidP="00E66006">
      <w:pPr>
        <w:rPr>
          <w:rFonts w:ascii="Book Antiqua" w:hAnsi="Book Antiqua"/>
          <w:bCs/>
        </w:rPr>
      </w:pPr>
    </w:p>
    <w:p w14:paraId="5BB58F0B" w14:textId="77777777" w:rsidR="0024515A" w:rsidRDefault="0024515A" w:rsidP="00E66006">
      <w:pPr>
        <w:rPr>
          <w:rFonts w:ascii="Book Antiqua" w:hAnsi="Book Antiqua"/>
          <w:bCs/>
        </w:rPr>
      </w:pPr>
    </w:p>
    <w:p w14:paraId="560D1963" w14:textId="77777777" w:rsidR="00532116" w:rsidRPr="0024515A" w:rsidRDefault="00532116" w:rsidP="00E66006">
      <w:pPr>
        <w:numPr>
          <w:ilvl w:val="0"/>
          <w:numId w:val="24"/>
        </w:numPr>
        <w:rPr>
          <w:rFonts w:ascii="Book Antiqua" w:hAnsi="Book Antiqua"/>
          <w:b/>
          <w:bCs/>
        </w:rPr>
      </w:pPr>
      <w:r w:rsidRPr="0024515A">
        <w:rPr>
          <w:rFonts w:ascii="Book Antiqua" w:hAnsi="Book Antiqua"/>
          <w:b/>
          <w:bCs/>
        </w:rPr>
        <w:lastRenderedPageBreak/>
        <w:t>Organizace činnosti</w:t>
      </w:r>
    </w:p>
    <w:p w14:paraId="4F93C46E" w14:textId="624C3991" w:rsidR="00532116" w:rsidRDefault="00532116" w:rsidP="00E66006">
      <w:pPr>
        <w:ind w:left="360"/>
        <w:rPr>
          <w:rFonts w:ascii="Book Antiqua" w:hAnsi="Book Antiqua"/>
          <w:b/>
          <w:bCs/>
        </w:rPr>
      </w:pPr>
    </w:p>
    <w:p w14:paraId="2149488B" w14:textId="0703844C" w:rsidR="00FC0E12" w:rsidRPr="000C2271" w:rsidRDefault="00D227F8" w:rsidP="00FC0E12">
      <w:pPr>
        <w:numPr>
          <w:ilvl w:val="0"/>
          <w:numId w:val="21"/>
        </w:numPr>
        <w:rPr>
          <w:rFonts w:ascii="Book Antiqua" w:hAnsi="Book Antiqua"/>
          <w:sz w:val="22"/>
          <w:szCs w:val="22"/>
        </w:rPr>
      </w:pPr>
      <w:r w:rsidRPr="000C2271">
        <w:rPr>
          <w:rFonts w:ascii="Book Antiqua" w:hAnsi="Book Antiqua"/>
          <w:sz w:val="22"/>
          <w:szCs w:val="22"/>
        </w:rPr>
        <w:t>Evidenci žáků vedeme v</w:t>
      </w:r>
      <w:r w:rsidR="005A6962" w:rsidRPr="000C2271">
        <w:rPr>
          <w:rFonts w:ascii="Book Antiqua" w:hAnsi="Book Antiqua"/>
          <w:sz w:val="22"/>
          <w:szCs w:val="22"/>
        </w:rPr>
        <w:t xml:space="preserve"> třídní knize. Řídíme se údaji, které nám zákonní zástupci poskytli v přihláškách. V třídní knize </w:t>
      </w:r>
      <w:r w:rsidR="000C2271" w:rsidRPr="000C2271">
        <w:rPr>
          <w:rFonts w:ascii="Book Antiqua" w:hAnsi="Book Antiqua"/>
          <w:sz w:val="22"/>
          <w:szCs w:val="22"/>
        </w:rPr>
        <w:t>evidujeme</w:t>
      </w:r>
      <w:r w:rsidR="00806397" w:rsidRPr="000C2271">
        <w:rPr>
          <w:rFonts w:ascii="Book Antiqua" w:hAnsi="Book Antiqua"/>
          <w:sz w:val="22"/>
          <w:szCs w:val="22"/>
        </w:rPr>
        <w:t xml:space="preserve"> </w:t>
      </w:r>
      <w:r w:rsidRPr="000C2271">
        <w:rPr>
          <w:rFonts w:ascii="Book Antiqua" w:hAnsi="Book Antiqua"/>
          <w:sz w:val="22"/>
          <w:szCs w:val="22"/>
        </w:rPr>
        <w:t>docházku žáků v ranním i odpoledním bloku</w:t>
      </w:r>
      <w:r w:rsidR="005A6962" w:rsidRPr="000C2271">
        <w:rPr>
          <w:rFonts w:ascii="Book Antiqua" w:hAnsi="Book Antiqua"/>
          <w:sz w:val="22"/>
          <w:szCs w:val="22"/>
        </w:rPr>
        <w:t>.</w:t>
      </w:r>
      <w:r w:rsidRPr="000C2271">
        <w:rPr>
          <w:rFonts w:ascii="Book Antiqua" w:hAnsi="Book Antiqua"/>
          <w:sz w:val="22"/>
          <w:szCs w:val="22"/>
        </w:rPr>
        <w:t xml:space="preserve"> </w:t>
      </w:r>
    </w:p>
    <w:p w14:paraId="7D7FFCD7" w14:textId="45999331" w:rsidR="00FC0E12" w:rsidRPr="00D227F8" w:rsidRDefault="00532116" w:rsidP="00D227F8">
      <w:pPr>
        <w:numPr>
          <w:ilvl w:val="0"/>
          <w:numId w:val="16"/>
        </w:numPr>
        <w:jc w:val="both"/>
        <w:rPr>
          <w:rFonts w:ascii="Book Antiqua" w:hAnsi="Book Antiqua"/>
          <w:bCs/>
          <w:sz w:val="22"/>
          <w:szCs w:val="22"/>
        </w:rPr>
      </w:pPr>
      <w:r w:rsidRPr="00806397">
        <w:rPr>
          <w:rFonts w:ascii="Book Antiqua" w:hAnsi="Book Antiqua"/>
          <w:bCs/>
          <w:sz w:val="22"/>
          <w:szCs w:val="22"/>
        </w:rPr>
        <w:t>V ranním bloku se žáci slučují do 2 oddělení, na vstupních dveřích do budovy ŠD je sděleno, která oddělení provoz zajišťují. Vychovatelka přebírá odpovědnost za žáka,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415F6C">
        <w:rPr>
          <w:rFonts w:ascii="Book Antiqua" w:hAnsi="Book Antiqua"/>
          <w:bCs/>
          <w:sz w:val="22"/>
          <w:szCs w:val="22"/>
        </w:rPr>
        <w:t>který přišel do ranního bloku ve chvíli, kdy přišel do oddělení ŠD. Nejpozdější příchod žáka do ranního bloku je v 7.</w:t>
      </w:r>
      <w:r>
        <w:rPr>
          <w:rFonts w:ascii="Book Antiqua" w:hAnsi="Book Antiqua"/>
          <w:bCs/>
          <w:sz w:val="22"/>
          <w:szCs w:val="22"/>
        </w:rPr>
        <w:t>30</w:t>
      </w:r>
      <w:r w:rsidRPr="00415F6C">
        <w:rPr>
          <w:rFonts w:ascii="Book Antiqua" w:hAnsi="Book Antiqua"/>
          <w:bCs/>
          <w:sz w:val="22"/>
          <w:szCs w:val="22"/>
        </w:rPr>
        <w:t>, pak vychovatelky převádějí žáky k šatnám a v 7.40 žáci odcházejí ze šaten do tříd, kde za žáky přebírají odpovědnost učitelky.</w:t>
      </w:r>
    </w:p>
    <w:p w14:paraId="1D78172A" w14:textId="0C74B3D3" w:rsidR="00532116" w:rsidRPr="00E0259B" w:rsidRDefault="00532116" w:rsidP="00FC1929">
      <w:pPr>
        <w:numPr>
          <w:ilvl w:val="0"/>
          <w:numId w:val="16"/>
        </w:numPr>
        <w:jc w:val="both"/>
        <w:rPr>
          <w:rFonts w:ascii="Book Antiqua" w:hAnsi="Book Antiqua"/>
          <w:bCs/>
          <w:sz w:val="22"/>
          <w:szCs w:val="22"/>
        </w:rPr>
      </w:pPr>
      <w:r w:rsidRPr="00E03DC0">
        <w:rPr>
          <w:rFonts w:ascii="Book Antiqua" w:hAnsi="Book Antiqua"/>
          <w:bCs/>
          <w:sz w:val="22"/>
          <w:szCs w:val="22"/>
        </w:rPr>
        <w:t>Po skončení vyučování v 11.40</w:t>
      </w:r>
      <w:r>
        <w:rPr>
          <w:rFonts w:ascii="Book Antiqua" w:hAnsi="Book Antiqua"/>
          <w:bCs/>
          <w:sz w:val="22"/>
          <w:szCs w:val="22"/>
        </w:rPr>
        <w:t xml:space="preserve"> nebo </w:t>
      </w:r>
      <w:proofErr w:type="gramStart"/>
      <w:r w:rsidRPr="00E03DC0">
        <w:rPr>
          <w:rFonts w:ascii="Book Antiqua" w:hAnsi="Book Antiqua"/>
          <w:bCs/>
          <w:sz w:val="22"/>
          <w:szCs w:val="22"/>
        </w:rPr>
        <w:t>ve</w:t>
      </w:r>
      <w:proofErr w:type="gramEnd"/>
      <w:r w:rsidRPr="00E03DC0">
        <w:rPr>
          <w:rFonts w:ascii="Book Antiqua" w:hAnsi="Book Antiqua"/>
          <w:bCs/>
          <w:sz w:val="22"/>
          <w:szCs w:val="22"/>
        </w:rPr>
        <w:t xml:space="preserve"> 12.35 přebírají vychovatelky žáky od učitelek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="002D2F06">
        <w:rPr>
          <w:rFonts w:ascii="Book Antiqua" w:hAnsi="Book Antiqua"/>
          <w:bCs/>
          <w:sz w:val="22"/>
          <w:szCs w:val="22"/>
        </w:rPr>
        <w:t xml:space="preserve">        </w:t>
      </w:r>
      <w:r w:rsidR="00FF5C06">
        <w:rPr>
          <w:rFonts w:ascii="Book Antiqua" w:hAnsi="Book Antiqua"/>
          <w:bCs/>
          <w:sz w:val="22"/>
          <w:szCs w:val="22"/>
        </w:rPr>
        <w:t xml:space="preserve">       </w:t>
      </w:r>
      <w:r w:rsidR="002D2F06">
        <w:rPr>
          <w:rFonts w:ascii="Book Antiqua" w:hAnsi="Book Antiqua"/>
          <w:bCs/>
          <w:sz w:val="22"/>
          <w:szCs w:val="22"/>
        </w:rPr>
        <w:t xml:space="preserve"> </w:t>
      </w:r>
      <w:r>
        <w:rPr>
          <w:rFonts w:ascii="Book Antiqua" w:hAnsi="Book Antiqua"/>
          <w:bCs/>
          <w:sz w:val="22"/>
          <w:szCs w:val="22"/>
        </w:rPr>
        <w:t xml:space="preserve"> u šaten, čímž </w:t>
      </w:r>
      <w:r w:rsidRPr="00E0259B">
        <w:rPr>
          <w:rFonts w:ascii="Book Antiqua" w:hAnsi="Book Antiqua"/>
          <w:bCs/>
          <w:sz w:val="22"/>
          <w:szCs w:val="22"/>
        </w:rPr>
        <w:t>za žáky přebírají odpovědnost</w:t>
      </w:r>
      <w:r>
        <w:rPr>
          <w:rFonts w:ascii="Book Antiqua" w:hAnsi="Book Antiqua"/>
          <w:bCs/>
          <w:sz w:val="22"/>
          <w:szCs w:val="22"/>
        </w:rPr>
        <w:t>.</w:t>
      </w:r>
      <w:r w:rsidRPr="00E0259B">
        <w:rPr>
          <w:rFonts w:ascii="Book Antiqua" w:hAnsi="Book Antiqua"/>
          <w:bCs/>
          <w:sz w:val="22"/>
          <w:szCs w:val="22"/>
        </w:rPr>
        <w:t xml:space="preserve"> Vyučující oznámí vychovatelce nepřítomné žáky ve škole při předávání.  </w:t>
      </w:r>
    </w:p>
    <w:p w14:paraId="231D729D" w14:textId="77777777" w:rsidR="00532116" w:rsidRPr="00E03DC0" w:rsidRDefault="00532116" w:rsidP="00FC1929">
      <w:pPr>
        <w:numPr>
          <w:ilvl w:val="0"/>
          <w:numId w:val="16"/>
        </w:numPr>
        <w:jc w:val="both"/>
        <w:rPr>
          <w:rFonts w:ascii="Book Antiqua" w:hAnsi="Book Antiqua"/>
          <w:bCs/>
          <w:sz w:val="22"/>
          <w:szCs w:val="22"/>
        </w:rPr>
      </w:pPr>
      <w:r w:rsidRPr="00E0259B">
        <w:rPr>
          <w:rFonts w:ascii="Book Antiqua" w:hAnsi="Book Antiqua"/>
          <w:bCs/>
          <w:sz w:val="22"/>
          <w:szCs w:val="22"/>
        </w:rPr>
        <w:t xml:space="preserve">Ze ŠD odcházejí žáci na základě řádně vyplněné přihlášky a pouze s vědomím vychovatelky. Má – </w:t>
      </w:r>
      <w:proofErr w:type="spellStart"/>
      <w:r w:rsidRPr="00E0259B">
        <w:rPr>
          <w:rFonts w:ascii="Book Antiqua" w:hAnsi="Book Antiqua"/>
          <w:bCs/>
          <w:sz w:val="22"/>
          <w:szCs w:val="22"/>
        </w:rPr>
        <w:t>li</w:t>
      </w:r>
      <w:proofErr w:type="spellEnd"/>
      <w:r w:rsidRPr="00E0259B">
        <w:rPr>
          <w:rFonts w:ascii="Book Antiqua" w:hAnsi="Book Antiqua"/>
          <w:bCs/>
          <w:sz w:val="22"/>
          <w:szCs w:val="22"/>
        </w:rPr>
        <w:t xml:space="preserve"> žák opustit ŠD jinak, než má napsáno v přihlášce, musí mít na lístku </w:t>
      </w:r>
      <w:r w:rsidRPr="00E03DC0">
        <w:rPr>
          <w:rFonts w:ascii="Book Antiqua" w:hAnsi="Book Antiqua"/>
          <w:bCs/>
          <w:sz w:val="22"/>
          <w:szCs w:val="22"/>
        </w:rPr>
        <w:t>písemné sdělení, ve kterém bude sděleno datum, hodina,</w:t>
      </w:r>
      <w:r>
        <w:rPr>
          <w:rFonts w:ascii="Book Antiqua" w:hAnsi="Book Antiqua"/>
          <w:bCs/>
          <w:sz w:val="22"/>
          <w:szCs w:val="22"/>
        </w:rPr>
        <w:t xml:space="preserve"> způsob odchodu (doprovod, </w:t>
      </w:r>
      <w:r w:rsidRPr="00E03DC0">
        <w:rPr>
          <w:rFonts w:ascii="Book Antiqua" w:hAnsi="Book Antiqua"/>
          <w:bCs/>
          <w:sz w:val="22"/>
          <w:szCs w:val="22"/>
        </w:rPr>
        <w:t>sám) a podpis zákonného zástupce. Z bezpečnostních důvodů nemůžeme žáka uvolnit na telefonickou žádost.</w:t>
      </w:r>
    </w:p>
    <w:p w14:paraId="3BC2A808" w14:textId="77777777" w:rsidR="00532116" w:rsidRPr="00E0259B" w:rsidRDefault="00532116" w:rsidP="00FC1929">
      <w:pPr>
        <w:numPr>
          <w:ilvl w:val="0"/>
          <w:numId w:val="16"/>
        </w:numPr>
        <w:jc w:val="both"/>
        <w:rPr>
          <w:rFonts w:ascii="Book Antiqua" w:hAnsi="Book Antiqua"/>
          <w:bCs/>
          <w:sz w:val="22"/>
          <w:szCs w:val="22"/>
        </w:rPr>
      </w:pPr>
      <w:r w:rsidRPr="00E0259B">
        <w:rPr>
          <w:rFonts w:ascii="Book Antiqua" w:hAnsi="Book Antiqua"/>
          <w:bCs/>
          <w:sz w:val="22"/>
          <w:szCs w:val="22"/>
        </w:rPr>
        <w:t>V době mezi 13.45 – 15.00 hodinou budeme žáky uvolňovat jen v nutných případech tj. pouze žáky dojíždějící do okolních obcí. V této době probíhá hlavní zájmová činnost,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E0259B">
        <w:rPr>
          <w:rFonts w:ascii="Book Antiqua" w:hAnsi="Book Antiqua"/>
          <w:bCs/>
          <w:sz w:val="22"/>
          <w:szCs w:val="22"/>
        </w:rPr>
        <w:t>ve které naplňujeme program našeho ŠVP pro zájmové vzdělávání.</w:t>
      </w:r>
    </w:p>
    <w:p w14:paraId="35B5212F" w14:textId="77777777" w:rsidR="00532116" w:rsidRPr="00B86E4C" w:rsidRDefault="00532116" w:rsidP="00FC1929">
      <w:pPr>
        <w:numPr>
          <w:ilvl w:val="0"/>
          <w:numId w:val="16"/>
        </w:numPr>
        <w:jc w:val="both"/>
        <w:rPr>
          <w:rFonts w:ascii="Book Antiqua" w:hAnsi="Book Antiqua"/>
          <w:bCs/>
          <w:sz w:val="22"/>
          <w:szCs w:val="22"/>
        </w:rPr>
      </w:pPr>
      <w:r w:rsidRPr="00E0259B">
        <w:rPr>
          <w:rFonts w:ascii="Book Antiqua" w:hAnsi="Book Antiqua"/>
          <w:bCs/>
          <w:sz w:val="22"/>
          <w:szCs w:val="22"/>
        </w:rPr>
        <w:t>Pokud žák odchází po obědě, půjde do jídelny s vychovatelkou, pak odchází podle požadavku zákonného zástupce – sám nebo s doprovodem.</w:t>
      </w:r>
    </w:p>
    <w:p w14:paraId="0BD4DCFF" w14:textId="55FDE5AF" w:rsidR="00532116" w:rsidRDefault="00532116" w:rsidP="002D2F06">
      <w:pPr>
        <w:numPr>
          <w:ilvl w:val="0"/>
          <w:numId w:val="16"/>
        </w:numPr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Končí-li provoz v jednotlivých</w:t>
      </w:r>
      <w:r w:rsidRPr="00E0259B">
        <w:rPr>
          <w:rFonts w:ascii="Book Antiqua" w:hAnsi="Book Antiqua"/>
          <w:bCs/>
          <w:sz w:val="22"/>
          <w:szCs w:val="22"/>
        </w:rPr>
        <w:t xml:space="preserve"> oddělení</w:t>
      </w:r>
      <w:r>
        <w:rPr>
          <w:rFonts w:ascii="Book Antiqua" w:hAnsi="Book Antiqua"/>
          <w:bCs/>
          <w:sz w:val="22"/>
          <w:szCs w:val="22"/>
        </w:rPr>
        <w:t xml:space="preserve">ch po 15té hodině, </w:t>
      </w:r>
      <w:r w:rsidRPr="00E0259B">
        <w:rPr>
          <w:rFonts w:ascii="Book Antiqua" w:hAnsi="Book Antiqua"/>
          <w:bCs/>
          <w:sz w:val="22"/>
          <w:szCs w:val="22"/>
        </w:rPr>
        <w:t xml:space="preserve">předá vychovatelka </w:t>
      </w:r>
      <w:r>
        <w:rPr>
          <w:rFonts w:ascii="Book Antiqua" w:hAnsi="Book Antiqua"/>
          <w:bCs/>
          <w:sz w:val="22"/>
          <w:szCs w:val="22"/>
        </w:rPr>
        <w:t xml:space="preserve">žáky </w:t>
      </w:r>
      <w:r w:rsidRPr="00E0259B">
        <w:rPr>
          <w:rFonts w:ascii="Book Antiqua" w:hAnsi="Book Antiqua"/>
          <w:bCs/>
          <w:sz w:val="22"/>
          <w:szCs w:val="22"/>
        </w:rPr>
        <w:t>vždy osobně do určeného oddělení s písemnou informací o tom, kdy žák ze ŠD odchází.</w:t>
      </w:r>
      <w:r>
        <w:rPr>
          <w:rFonts w:ascii="Book Antiqua" w:hAnsi="Book Antiqua"/>
          <w:bCs/>
          <w:sz w:val="22"/>
          <w:szCs w:val="22"/>
        </w:rPr>
        <w:t xml:space="preserve"> Na vstupní dveře do ŠD dá informaci zákonným zástupcům o tom, ve kterém oddělení se jejich dítě nachází.</w:t>
      </w:r>
    </w:p>
    <w:p w14:paraId="08614577" w14:textId="27E2A1D0" w:rsidR="002755E7" w:rsidRPr="002D2F06" w:rsidRDefault="002755E7" w:rsidP="002D2F06">
      <w:pPr>
        <w:numPr>
          <w:ilvl w:val="0"/>
          <w:numId w:val="16"/>
        </w:numPr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Za žáky, kteří odcházejí s doprovodem, přebírá odpovědnost osoba pověřena zákonným zástupcem, která si žáka vyzvedla v okamžiku, kdy žák opustí oddělení ŠD.</w:t>
      </w:r>
    </w:p>
    <w:p w14:paraId="002ECA5A" w14:textId="77777777" w:rsidR="00532116" w:rsidRPr="00E0259B" w:rsidRDefault="00532116" w:rsidP="00FC1929">
      <w:pPr>
        <w:numPr>
          <w:ilvl w:val="0"/>
          <w:numId w:val="16"/>
        </w:numPr>
        <w:jc w:val="both"/>
        <w:rPr>
          <w:rFonts w:ascii="Book Antiqua" w:hAnsi="Book Antiqua"/>
          <w:bCs/>
          <w:sz w:val="22"/>
          <w:szCs w:val="22"/>
        </w:rPr>
      </w:pPr>
      <w:r w:rsidRPr="00E0259B">
        <w:rPr>
          <w:rFonts w:ascii="Book Antiqua" w:hAnsi="Book Antiqua"/>
          <w:bCs/>
          <w:sz w:val="22"/>
          <w:szCs w:val="22"/>
        </w:rPr>
        <w:t>Za žáky, kteří mají v přihlášce napsáno, že odcházejí ze ŠD sami, přebírají odpovědnost zákonní zástupci v okamžiku, kdy žák opustí oddělení ŠD.</w:t>
      </w:r>
    </w:p>
    <w:p w14:paraId="1E159C83" w14:textId="45B93E92" w:rsidR="00532116" w:rsidRPr="00E0259B" w:rsidRDefault="00532116" w:rsidP="00FC1929">
      <w:pPr>
        <w:numPr>
          <w:ilvl w:val="0"/>
          <w:numId w:val="16"/>
        </w:numPr>
        <w:jc w:val="both"/>
        <w:rPr>
          <w:rFonts w:ascii="Book Antiqua" w:hAnsi="Book Antiqua"/>
          <w:bCs/>
          <w:sz w:val="22"/>
          <w:szCs w:val="22"/>
        </w:rPr>
      </w:pPr>
      <w:r w:rsidRPr="00E0259B">
        <w:rPr>
          <w:rFonts w:ascii="Book Antiqua" w:hAnsi="Book Antiqua"/>
          <w:bCs/>
          <w:sz w:val="22"/>
          <w:szCs w:val="22"/>
        </w:rPr>
        <w:t xml:space="preserve">Navštěvují – </w:t>
      </w:r>
      <w:proofErr w:type="spellStart"/>
      <w:r w:rsidRPr="00E0259B">
        <w:rPr>
          <w:rFonts w:ascii="Book Antiqua" w:hAnsi="Book Antiqua"/>
          <w:bCs/>
          <w:sz w:val="22"/>
          <w:szCs w:val="22"/>
        </w:rPr>
        <w:t>li</w:t>
      </w:r>
      <w:proofErr w:type="spellEnd"/>
      <w:r w:rsidRPr="00E0259B">
        <w:rPr>
          <w:rFonts w:ascii="Book Antiqua" w:hAnsi="Book Antiqua"/>
          <w:bCs/>
          <w:sz w:val="22"/>
          <w:szCs w:val="22"/>
        </w:rPr>
        <w:t xml:space="preserve"> žáci kroužek mimo budovu školy</w:t>
      </w:r>
      <w:r>
        <w:rPr>
          <w:rFonts w:ascii="Book Antiqua" w:hAnsi="Book Antiqua"/>
          <w:bCs/>
          <w:sz w:val="22"/>
          <w:szCs w:val="22"/>
        </w:rPr>
        <w:t xml:space="preserve"> (</w:t>
      </w:r>
      <w:r w:rsidRPr="00E0259B">
        <w:rPr>
          <w:rFonts w:ascii="Book Antiqua" w:hAnsi="Book Antiqua"/>
          <w:bCs/>
          <w:sz w:val="22"/>
          <w:szCs w:val="22"/>
        </w:rPr>
        <w:t>ZUŠ, DDM)</w:t>
      </w:r>
      <w:r>
        <w:rPr>
          <w:rFonts w:ascii="Book Antiqua" w:hAnsi="Book Antiqua"/>
          <w:bCs/>
          <w:sz w:val="22"/>
          <w:szCs w:val="22"/>
        </w:rPr>
        <w:t xml:space="preserve">, </w:t>
      </w:r>
      <w:r w:rsidRPr="00E0259B">
        <w:rPr>
          <w:rFonts w:ascii="Book Antiqua" w:hAnsi="Book Antiqua"/>
          <w:bCs/>
          <w:sz w:val="22"/>
          <w:szCs w:val="22"/>
        </w:rPr>
        <w:t xml:space="preserve">nesou </w:t>
      </w:r>
      <w:r>
        <w:rPr>
          <w:rFonts w:ascii="Book Antiqua" w:hAnsi="Book Antiqua"/>
          <w:bCs/>
          <w:sz w:val="22"/>
          <w:szCs w:val="22"/>
        </w:rPr>
        <w:t xml:space="preserve">po odchodu </w:t>
      </w:r>
      <w:r w:rsidR="002D2F06">
        <w:rPr>
          <w:rFonts w:ascii="Book Antiqua" w:hAnsi="Book Antiqua"/>
          <w:bCs/>
          <w:sz w:val="22"/>
          <w:szCs w:val="22"/>
        </w:rPr>
        <w:t xml:space="preserve">             </w:t>
      </w:r>
      <w:r w:rsidR="00FF5C06">
        <w:rPr>
          <w:rFonts w:ascii="Book Antiqua" w:hAnsi="Book Antiqua"/>
          <w:bCs/>
          <w:sz w:val="22"/>
          <w:szCs w:val="22"/>
        </w:rPr>
        <w:t xml:space="preserve">          </w:t>
      </w:r>
      <w:r w:rsidR="002D2F06">
        <w:rPr>
          <w:rFonts w:ascii="Book Antiqua" w:hAnsi="Book Antiqua"/>
          <w:bCs/>
          <w:sz w:val="22"/>
          <w:szCs w:val="22"/>
        </w:rPr>
        <w:t xml:space="preserve">  </w:t>
      </w:r>
      <w:r w:rsidRPr="00E0259B">
        <w:rPr>
          <w:rFonts w:ascii="Book Antiqua" w:hAnsi="Book Antiqua"/>
          <w:bCs/>
          <w:sz w:val="22"/>
          <w:szCs w:val="22"/>
        </w:rPr>
        <w:t>z oddělení ŠD odpovědnost za jejich přechod zákonní zástupci. Po jeho skončení se žá</w:t>
      </w:r>
      <w:r>
        <w:rPr>
          <w:rFonts w:ascii="Book Antiqua" w:hAnsi="Book Antiqua"/>
          <w:bCs/>
          <w:sz w:val="22"/>
          <w:szCs w:val="22"/>
        </w:rPr>
        <w:t xml:space="preserve">ci </w:t>
      </w:r>
      <w:r w:rsidRPr="00E0259B">
        <w:rPr>
          <w:rFonts w:ascii="Book Antiqua" w:hAnsi="Book Antiqua"/>
          <w:bCs/>
          <w:sz w:val="22"/>
          <w:szCs w:val="22"/>
        </w:rPr>
        <w:t>do ŠD nemohou vracet.</w:t>
      </w:r>
    </w:p>
    <w:p w14:paraId="3E2221D0" w14:textId="77777777" w:rsidR="00532116" w:rsidRPr="00E0259B" w:rsidRDefault="00532116" w:rsidP="00FC1929">
      <w:pPr>
        <w:numPr>
          <w:ilvl w:val="0"/>
          <w:numId w:val="16"/>
        </w:numPr>
        <w:jc w:val="both"/>
        <w:rPr>
          <w:rFonts w:ascii="Book Antiqua" w:hAnsi="Book Antiqua"/>
          <w:bCs/>
          <w:sz w:val="22"/>
          <w:szCs w:val="22"/>
        </w:rPr>
      </w:pPr>
      <w:proofErr w:type="gramStart"/>
      <w:r w:rsidRPr="00E0259B">
        <w:rPr>
          <w:rFonts w:ascii="Book Antiqua" w:hAnsi="Book Antiqua"/>
          <w:bCs/>
          <w:sz w:val="22"/>
          <w:szCs w:val="22"/>
        </w:rPr>
        <w:t>Má</w:t>
      </w:r>
      <w:proofErr w:type="gramEnd"/>
      <w:r w:rsidRPr="00E0259B">
        <w:rPr>
          <w:rFonts w:ascii="Book Antiqua" w:hAnsi="Book Antiqua"/>
          <w:bCs/>
          <w:sz w:val="22"/>
          <w:szCs w:val="22"/>
        </w:rPr>
        <w:t>–</w:t>
      </w:r>
      <w:proofErr w:type="spellStart"/>
      <w:proofErr w:type="gramStart"/>
      <w:r w:rsidRPr="00E0259B">
        <w:rPr>
          <w:rFonts w:ascii="Book Antiqua" w:hAnsi="Book Antiqua"/>
          <w:bCs/>
          <w:sz w:val="22"/>
          <w:szCs w:val="22"/>
        </w:rPr>
        <w:t>li</w:t>
      </w:r>
      <w:proofErr w:type="spellEnd"/>
      <w:proofErr w:type="gramEnd"/>
      <w:r w:rsidRPr="00E0259B">
        <w:rPr>
          <w:rFonts w:ascii="Book Antiqua" w:hAnsi="Book Antiqua"/>
          <w:bCs/>
          <w:sz w:val="22"/>
          <w:szCs w:val="22"/>
        </w:rPr>
        <w:t xml:space="preserve"> žák odejít s osobou, která není uvedena v přihlášce, bude to umožněno pouze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E0259B">
        <w:rPr>
          <w:rFonts w:ascii="Book Antiqua" w:hAnsi="Book Antiqua"/>
          <w:bCs/>
          <w:sz w:val="22"/>
          <w:szCs w:val="22"/>
        </w:rPr>
        <w:t>na základě písemného prohlášení zákonného zástupce a prokázání totožnosti osoby, která si žáka vyzvedne.</w:t>
      </w:r>
    </w:p>
    <w:p w14:paraId="3E77F0B8" w14:textId="77777777" w:rsidR="00532116" w:rsidRPr="00E0259B" w:rsidRDefault="00532116" w:rsidP="003A0082">
      <w:pPr>
        <w:numPr>
          <w:ilvl w:val="0"/>
          <w:numId w:val="16"/>
        </w:numPr>
        <w:jc w:val="both"/>
        <w:rPr>
          <w:rFonts w:ascii="Book Antiqua" w:hAnsi="Book Antiqua"/>
          <w:bCs/>
          <w:sz w:val="22"/>
          <w:szCs w:val="22"/>
        </w:rPr>
      </w:pPr>
      <w:r w:rsidRPr="00E0259B">
        <w:rPr>
          <w:rFonts w:ascii="Book Antiqua" w:hAnsi="Book Antiqua"/>
          <w:bCs/>
          <w:sz w:val="22"/>
          <w:szCs w:val="22"/>
        </w:rPr>
        <w:t>Činností ŠD se mohou účastnit i žáci, kteří nejsou přihlášeni k pravidelné docházce, pokud se ale této činnosti již neúčastní plný počet žáků přijatých k pravidelné</w:t>
      </w:r>
      <w:r>
        <w:rPr>
          <w:rFonts w:ascii="Book Antiqua" w:hAnsi="Book Antiqua"/>
          <w:bCs/>
        </w:rPr>
        <w:t xml:space="preserve"> </w:t>
      </w:r>
      <w:r w:rsidRPr="00E0259B">
        <w:rPr>
          <w:rFonts w:ascii="Book Antiqua" w:hAnsi="Book Antiqua"/>
          <w:bCs/>
          <w:sz w:val="22"/>
          <w:szCs w:val="22"/>
        </w:rPr>
        <w:t>docházce.</w:t>
      </w:r>
    </w:p>
    <w:p w14:paraId="1A5A999D" w14:textId="192F0059" w:rsidR="00532116" w:rsidRPr="00E0259B" w:rsidRDefault="00532116" w:rsidP="003A0082">
      <w:pPr>
        <w:numPr>
          <w:ilvl w:val="0"/>
          <w:numId w:val="16"/>
        </w:numPr>
        <w:jc w:val="both"/>
        <w:rPr>
          <w:rFonts w:ascii="Book Antiqua" w:hAnsi="Book Antiqua"/>
          <w:bCs/>
          <w:sz w:val="22"/>
          <w:szCs w:val="22"/>
        </w:rPr>
      </w:pPr>
      <w:r w:rsidRPr="00E0259B">
        <w:rPr>
          <w:rFonts w:ascii="Book Antiqua" w:hAnsi="Book Antiqua"/>
          <w:bCs/>
          <w:sz w:val="22"/>
          <w:szCs w:val="22"/>
        </w:rPr>
        <w:t xml:space="preserve">V případě, že si zákonný zástupce nevyzvedne žáka do konce provozu ŠD tj. do 17.00 hodin, zkontaktuje vychovatelka zák. </w:t>
      </w:r>
      <w:proofErr w:type="spellStart"/>
      <w:r w:rsidRPr="00E0259B">
        <w:rPr>
          <w:rFonts w:ascii="Book Antiqua" w:hAnsi="Book Antiqua"/>
          <w:bCs/>
          <w:sz w:val="22"/>
          <w:szCs w:val="22"/>
        </w:rPr>
        <w:t>zást</w:t>
      </w:r>
      <w:proofErr w:type="spellEnd"/>
      <w:r w:rsidRPr="00E0259B">
        <w:rPr>
          <w:rFonts w:ascii="Book Antiqua" w:hAnsi="Book Antiqua"/>
          <w:bCs/>
          <w:sz w:val="22"/>
          <w:szCs w:val="22"/>
        </w:rPr>
        <w:t xml:space="preserve">. telefonicky. Nepodaří – </w:t>
      </w:r>
      <w:proofErr w:type="spellStart"/>
      <w:r w:rsidRPr="00E0259B">
        <w:rPr>
          <w:rFonts w:ascii="Book Antiqua" w:hAnsi="Book Antiqua"/>
          <w:bCs/>
          <w:sz w:val="22"/>
          <w:szCs w:val="22"/>
        </w:rPr>
        <w:t>li</w:t>
      </w:r>
      <w:proofErr w:type="spellEnd"/>
      <w:r w:rsidRPr="00E0259B">
        <w:rPr>
          <w:rFonts w:ascii="Book Antiqua" w:hAnsi="Book Antiqua"/>
          <w:bCs/>
          <w:sz w:val="22"/>
          <w:szCs w:val="22"/>
        </w:rPr>
        <w:t xml:space="preserve"> se toto učinit, zkontaktuje vychovatelka nejdříve ředitele školy nebo jeho zástupce, ti pak OSPOD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="002D2F06">
        <w:rPr>
          <w:rFonts w:ascii="Book Antiqua" w:hAnsi="Book Antiqua"/>
          <w:bCs/>
          <w:sz w:val="22"/>
          <w:szCs w:val="22"/>
        </w:rPr>
        <w:t xml:space="preserve">            </w:t>
      </w:r>
      <w:r w:rsidRPr="00E0259B">
        <w:rPr>
          <w:rFonts w:ascii="Book Antiqua" w:hAnsi="Book Antiqua"/>
          <w:bCs/>
          <w:sz w:val="22"/>
          <w:szCs w:val="22"/>
        </w:rPr>
        <w:t>a policii, která ve spolupráci s pracovníky OSPOD zajistí azylové lůžko pro žáka. Opakované případy budou důvodem pro jednání o dalším setrvání žáka ve školní družině.</w:t>
      </w:r>
    </w:p>
    <w:p w14:paraId="20C3DC8D" w14:textId="77777777" w:rsidR="00532116" w:rsidRPr="00E0259B" w:rsidRDefault="00532116" w:rsidP="003A0082">
      <w:pPr>
        <w:numPr>
          <w:ilvl w:val="0"/>
          <w:numId w:val="16"/>
        </w:numPr>
        <w:jc w:val="both"/>
        <w:rPr>
          <w:rFonts w:ascii="Book Antiqua" w:hAnsi="Book Antiqua"/>
          <w:bCs/>
          <w:sz w:val="22"/>
          <w:szCs w:val="22"/>
        </w:rPr>
      </w:pPr>
      <w:r w:rsidRPr="00E0259B">
        <w:rPr>
          <w:rFonts w:ascii="Book Antiqua" w:hAnsi="Book Antiqua"/>
          <w:bCs/>
          <w:sz w:val="22"/>
          <w:szCs w:val="22"/>
        </w:rPr>
        <w:t>Stravování: přihlašování a odhlašování obědů zajišťuje zákonný zástupce. Telefonní číslo stravovacího pavilonu: 374 722</w:t>
      </w:r>
      <w:r>
        <w:rPr>
          <w:rFonts w:ascii="Book Antiqua" w:hAnsi="Book Antiqua"/>
          <w:bCs/>
          <w:sz w:val="22"/>
          <w:szCs w:val="22"/>
        </w:rPr>
        <w:t> </w:t>
      </w:r>
      <w:r w:rsidRPr="00E0259B">
        <w:rPr>
          <w:rFonts w:ascii="Book Antiqua" w:hAnsi="Book Antiqua"/>
          <w:bCs/>
          <w:sz w:val="22"/>
          <w:szCs w:val="22"/>
        </w:rPr>
        <w:t>595</w:t>
      </w:r>
      <w:r>
        <w:rPr>
          <w:rFonts w:ascii="Book Antiqua" w:hAnsi="Book Antiqua"/>
          <w:bCs/>
          <w:sz w:val="22"/>
          <w:szCs w:val="22"/>
        </w:rPr>
        <w:t>.</w:t>
      </w:r>
    </w:p>
    <w:p w14:paraId="14F0CFC3" w14:textId="77777777" w:rsidR="00532116" w:rsidRPr="003A0082" w:rsidRDefault="00532116" w:rsidP="003A0082">
      <w:pPr>
        <w:numPr>
          <w:ilvl w:val="0"/>
          <w:numId w:val="16"/>
        </w:numPr>
        <w:jc w:val="both"/>
        <w:rPr>
          <w:rFonts w:ascii="Book Antiqua" w:hAnsi="Book Antiqua"/>
          <w:bCs/>
          <w:sz w:val="22"/>
          <w:szCs w:val="22"/>
        </w:rPr>
      </w:pPr>
      <w:r w:rsidRPr="003A0082">
        <w:rPr>
          <w:rFonts w:ascii="Book Antiqua" w:hAnsi="Book Antiqua"/>
          <w:bCs/>
          <w:sz w:val="22"/>
          <w:szCs w:val="22"/>
        </w:rPr>
        <w:t>Pitný režim: dostatek tekutin zajišťuje zákonný zástupce, žáci se mohou napít v jídelně, využít výtok pitné vody v každém oddělení ŠD a mohou využít nápojový automat ve škole.</w:t>
      </w:r>
    </w:p>
    <w:p w14:paraId="755F2AB4" w14:textId="5A5B84E5" w:rsidR="00532116" w:rsidRDefault="00532116" w:rsidP="00E66006">
      <w:pPr>
        <w:numPr>
          <w:ilvl w:val="0"/>
          <w:numId w:val="16"/>
        </w:numPr>
        <w:rPr>
          <w:rFonts w:ascii="Book Antiqua" w:hAnsi="Book Antiqua"/>
          <w:bCs/>
          <w:sz w:val="22"/>
          <w:szCs w:val="22"/>
        </w:rPr>
      </w:pPr>
      <w:r w:rsidRPr="00E0259B">
        <w:rPr>
          <w:rFonts w:ascii="Book Antiqua" w:hAnsi="Book Antiqua"/>
          <w:bCs/>
          <w:sz w:val="22"/>
          <w:szCs w:val="22"/>
        </w:rPr>
        <w:t xml:space="preserve">Užívá – </w:t>
      </w:r>
      <w:proofErr w:type="spellStart"/>
      <w:r w:rsidRPr="00E0259B">
        <w:rPr>
          <w:rFonts w:ascii="Book Antiqua" w:hAnsi="Book Antiqua"/>
          <w:bCs/>
          <w:sz w:val="22"/>
          <w:szCs w:val="22"/>
        </w:rPr>
        <w:t>li</w:t>
      </w:r>
      <w:proofErr w:type="spellEnd"/>
      <w:r w:rsidRPr="00E0259B">
        <w:rPr>
          <w:rFonts w:ascii="Book Antiqua" w:hAnsi="Book Antiqua"/>
          <w:bCs/>
          <w:sz w:val="22"/>
          <w:szCs w:val="22"/>
        </w:rPr>
        <w:t xml:space="preserve"> žák ze zdravotních důvodů léky, může vychovatelka na základě písemné žádosti zákonného zástupce dohlédnout, aby žák lék užil.</w:t>
      </w:r>
    </w:p>
    <w:p w14:paraId="1B4F1A4A" w14:textId="0959A9B1" w:rsidR="00D227F8" w:rsidRPr="00E75177" w:rsidRDefault="005720E5" w:rsidP="00E66006">
      <w:pPr>
        <w:numPr>
          <w:ilvl w:val="0"/>
          <w:numId w:val="16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Opustí-li žák školské zařízení (ŠD) bez vědomí vychovatelky nebo zfalšuje podpis zák. zástupce na omluvence, je o tomto prohřešku sepsán Zápis o pohovoru se zák. zástupcem. Při opakovaném porušování může ředitel školy rozhodnout o vyloučení žáka ze ŠD.</w:t>
      </w:r>
    </w:p>
    <w:p w14:paraId="15D94CCE" w14:textId="77777777" w:rsidR="00806397" w:rsidRDefault="00806397" w:rsidP="00E66006">
      <w:pPr>
        <w:rPr>
          <w:rFonts w:ascii="Book Antiqua" w:hAnsi="Book Antiqua"/>
          <w:b/>
          <w:bCs/>
          <w:sz w:val="28"/>
          <w:szCs w:val="28"/>
        </w:rPr>
      </w:pPr>
    </w:p>
    <w:p w14:paraId="23E0D001" w14:textId="77777777" w:rsidR="00532116" w:rsidRPr="0024515A" w:rsidRDefault="00532116" w:rsidP="00E66006">
      <w:pPr>
        <w:rPr>
          <w:rFonts w:ascii="Book Antiqua" w:hAnsi="Book Antiqua"/>
          <w:b/>
          <w:bCs/>
          <w:sz w:val="28"/>
          <w:szCs w:val="28"/>
        </w:rPr>
      </w:pPr>
      <w:r w:rsidRPr="0024515A">
        <w:rPr>
          <w:rFonts w:ascii="Book Antiqua" w:hAnsi="Book Antiqua"/>
          <w:b/>
          <w:bCs/>
        </w:rPr>
        <w:t>IV. Podmínky zajištění bezpečnosti a ochrany zdraví žáka</w:t>
      </w:r>
    </w:p>
    <w:p w14:paraId="02987EC0" w14:textId="77777777" w:rsidR="00532116" w:rsidRDefault="00532116" w:rsidP="00E66006">
      <w:pPr>
        <w:rPr>
          <w:rFonts w:ascii="Book Antiqua" w:hAnsi="Book Antiqua"/>
          <w:b/>
          <w:bCs/>
          <w:sz w:val="28"/>
          <w:szCs w:val="28"/>
        </w:rPr>
      </w:pPr>
    </w:p>
    <w:p w14:paraId="2F432AB2" w14:textId="6903DDD5" w:rsidR="00532116" w:rsidRPr="00E0259B" w:rsidRDefault="00532116" w:rsidP="00744A33">
      <w:pPr>
        <w:numPr>
          <w:ilvl w:val="0"/>
          <w:numId w:val="17"/>
        </w:numPr>
        <w:jc w:val="both"/>
        <w:rPr>
          <w:rFonts w:ascii="Book Antiqua" w:hAnsi="Book Antiqua"/>
          <w:bCs/>
          <w:sz w:val="22"/>
          <w:szCs w:val="22"/>
        </w:rPr>
      </w:pPr>
      <w:r w:rsidRPr="00E0259B">
        <w:rPr>
          <w:rFonts w:ascii="Book Antiqua" w:hAnsi="Book Antiqua"/>
          <w:bCs/>
          <w:sz w:val="22"/>
          <w:szCs w:val="22"/>
        </w:rPr>
        <w:t>Vychovatelky provedou na začátku každého pololetí školního roku prokazatelně poučení</w:t>
      </w:r>
      <w:r w:rsidR="00154B2C">
        <w:rPr>
          <w:rFonts w:ascii="Book Antiqua" w:hAnsi="Book Antiqua"/>
          <w:bCs/>
          <w:sz w:val="22"/>
          <w:szCs w:val="22"/>
        </w:rPr>
        <w:t xml:space="preserve"> </w:t>
      </w:r>
      <w:r w:rsidR="00FF5C06">
        <w:rPr>
          <w:rFonts w:ascii="Book Antiqua" w:hAnsi="Book Antiqua"/>
          <w:bCs/>
          <w:sz w:val="22"/>
          <w:szCs w:val="22"/>
        </w:rPr>
        <w:t xml:space="preserve">   </w:t>
      </w:r>
      <w:r w:rsidRPr="00E0259B">
        <w:rPr>
          <w:rFonts w:ascii="Book Antiqua" w:hAnsi="Book Antiqua"/>
          <w:bCs/>
          <w:sz w:val="22"/>
          <w:szCs w:val="22"/>
        </w:rPr>
        <w:t xml:space="preserve"> o bezpečnosti a pravidlech chování.</w:t>
      </w:r>
    </w:p>
    <w:p w14:paraId="3EC9C92E" w14:textId="77777777" w:rsidR="00532116" w:rsidRPr="00E0259B" w:rsidRDefault="00532116" w:rsidP="00744A33">
      <w:pPr>
        <w:numPr>
          <w:ilvl w:val="0"/>
          <w:numId w:val="17"/>
        </w:numPr>
        <w:jc w:val="both"/>
        <w:rPr>
          <w:rFonts w:ascii="Book Antiqua" w:hAnsi="Book Antiqua"/>
          <w:bCs/>
          <w:sz w:val="22"/>
          <w:szCs w:val="22"/>
        </w:rPr>
      </w:pPr>
      <w:r w:rsidRPr="00E0259B">
        <w:rPr>
          <w:rFonts w:ascii="Book Antiqua" w:hAnsi="Book Antiqua"/>
          <w:bCs/>
          <w:sz w:val="22"/>
          <w:szCs w:val="22"/>
        </w:rPr>
        <w:t xml:space="preserve">Žáci se při všech činnostech chovají tak, aby neohrozili zdraví své ani jiných osob ve všech </w:t>
      </w:r>
      <w:r>
        <w:rPr>
          <w:rFonts w:ascii="Book Antiqua" w:hAnsi="Book Antiqua"/>
          <w:bCs/>
          <w:sz w:val="22"/>
          <w:szCs w:val="22"/>
        </w:rPr>
        <w:t>prostorách, které ŠD užívá</w:t>
      </w:r>
      <w:r w:rsidRPr="00E0259B">
        <w:rPr>
          <w:rFonts w:ascii="Book Antiqua" w:hAnsi="Book Antiqua"/>
          <w:bCs/>
          <w:sz w:val="22"/>
          <w:szCs w:val="22"/>
        </w:rPr>
        <w:t xml:space="preserve">  - při pobytu v tělocvičně, v kuchyňce a na hřišti se řídí řády těchto učeben. Při pobytu venku se řídí pravidly </w:t>
      </w:r>
      <w:proofErr w:type="spellStart"/>
      <w:r w:rsidRPr="00E0259B">
        <w:rPr>
          <w:rFonts w:ascii="Book Antiqua" w:hAnsi="Book Antiqua"/>
          <w:bCs/>
          <w:sz w:val="22"/>
          <w:szCs w:val="22"/>
        </w:rPr>
        <w:t>BESIPu</w:t>
      </w:r>
      <w:proofErr w:type="spellEnd"/>
      <w:r w:rsidRPr="00E0259B">
        <w:rPr>
          <w:rFonts w:ascii="Book Antiqua" w:hAnsi="Book Antiqua"/>
          <w:bCs/>
          <w:sz w:val="22"/>
          <w:szCs w:val="22"/>
        </w:rPr>
        <w:t>, používají terčík a reflexní vesty.</w:t>
      </w:r>
    </w:p>
    <w:p w14:paraId="5E37C45F" w14:textId="77777777" w:rsidR="00532116" w:rsidRPr="00E0259B" w:rsidRDefault="00532116" w:rsidP="00744A33">
      <w:pPr>
        <w:numPr>
          <w:ilvl w:val="0"/>
          <w:numId w:val="17"/>
        </w:numPr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Navštívíme – </w:t>
      </w:r>
      <w:proofErr w:type="spellStart"/>
      <w:r>
        <w:rPr>
          <w:rFonts w:ascii="Book Antiqua" w:hAnsi="Book Antiqua"/>
          <w:bCs/>
          <w:sz w:val="22"/>
          <w:szCs w:val="22"/>
        </w:rPr>
        <w:t>li</w:t>
      </w:r>
      <w:proofErr w:type="spellEnd"/>
      <w:r>
        <w:rPr>
          <w:rFonts w:ascii="Book Antiqua" w:hAnsi="Book Antiqua"/>
          <w:bCs/>
          <w:sz w:val="22"/>
          <w:szCs w:val="22"/>
        </w:rPr>
        <w:t xml:space="preserve"> bowling, bazén</w:t>
      </w:r>
      <w:r w:rsidRPr="00E0259B">
        <w:rPr>
          <w:rFonts w:ascii="Book Antiqua" w:hAnsi="Book Antiqua"/>
          <w:bCs/>
          <w:sz w:val="22"/>
          <w:szCs w:val="22"/>
        </w:rPr>
        <w:t>, lukostřelbu a jiná zařízení, chováme se v souladu s</w:t>
      </w:r>
      <w:r>
        <w:rPr>
          <w:rFonts w:ascii="Book Antiqua" w:hAnsi="Book Antiqua"/>
          <w:bCs/>
          <w:sz w:val="22"/>
          <w:szCs w:val="22"/>
        </w:rPr>
        <w:t> </w:t>
      </w:r>
      <w:r w:rsidRPr="00E0259B">
        <w:rPr>
          <w:rFonts w:ascii="Book Antiqua" w:hAnsi="Book Antiqua"/>
          <w:bCs/>
          <w:sz w:val="22"/>
          <w:szCs w:val="22"/>
        </w:rPr>
        <w:t>pravidly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E0259B">
        <w:rPr>
          <w:rFonts w:ascii="Book Antiqua" w:hAnsi="Book Antiqua"/>
          <w:bCs/>
          <w:sz w:val="22"/>
          <w:szCs w:val="22"/>
        </w:rPr>
        <w:t>těchto zařízení.</w:t>
      </w:r>
    </w:p>
    <w:p w14:paraId="1C756879" w14:textId="77777777" w:rsidR="00532116" w:rsidRPr="00E0259B" w:rsidRDefault="00532116" w:rsidP="00744A33">
      <w:pPr>
        <w:numPr>
          <w:ilvl w:val="0"/>
          <w:numId w:val="17"/>
        </w:numPr>
        <w:jc w:val="both"/>
        <w:rPr>
          <w:rFonts w:ascii="Book Antiqua" w:hAnsi="Book Antiqua"/>
          <w:bCs/>
          <w:sz w:val="22"/>
          <w:szCs w:val="22"/>
        </w:rPr>
      </w:pPr>
      <w:r w:rsidRPr="00E0259B">
        <w:rPr>
          <w:rFonts w:ascii="Book Antiqua" w:hAnsi="Book Antiqua"/>
          <w:bCs/>
          <w:sz w:val="22"/>
          <w:szCs w:val="22"/>
        </w:rPr>
        <w:t>Žáci respektují pokyny vychovatelky a bez jejího vědomí z oddělení neodchází.</w:t>
      </w:r>
    </w:p>
    <w:p w14:paraId="5F35BC60" w14:textId="77777777" w:rsidR="00532116" w:rsidRPr="00744A33" w:rsidRDefault="00532116" w:rsidP="00744A33">
      <w:pPr>
        <w:numPr>
          <w:ilvl w:val="0"/>
          <w:numId w:val="17"/>
        </w:numPr>
        <w:jc w:val="both"/>
        <w:rPr>
          <w:rFonts w:ascii="Book Antiqua" w:hAnsi="Book Antiqua"/>
          <w:bCs/>
          <w:sz w:val="22"/>
          <w:szCs w:val="22"/>
        </w:rPr>
      </w:pPr>
      <w:r w:rsidRPr="00744A33">
        <w:rPr>
          <w:rFonts w:ascii="Book Antiqua" w:hAnsi="Book Antiqua"/>
          <w:bCs/>
          <w:sz w:val="22"/>
          <w:szCs w:val="22"/>
        </w:rPr>
        <w:t>Žáci nikdy neotvírají okna, nemanipulují s elektrickým zařízením, el</w:t>
      </w:r>
      <w:r>
        <w:rPr>
          <w:rFonts w:ascii="Book Antiqua" w:hAnsi="Book Antiqua"/>
          <w:bCs/>
          <w:sz w:val="22"/>
          <w:szCs w:val="22"/>
        </w:rPr>
        <w:t>ektrickými</w:t>
      </w:r>
      <w:r w:rsidRPr="00744A33">
        <w:rPr>
          <w:rFonts w:ascii="Book Antiqua" w:hAnsi="Book Antiqua"/>
          <w:bCs/>
          <w:sz w:val="22"/>
          <w:szCs w:val="22"/>
        </w:rPr>
        <w:t xml:space="preserve"> spotřebiči ani s otevřeným ohněm.</w:t>
      </w:r>
    </w:p>
    <w:p w14:paraId="2B88A796" w14:textId="77777777" w:rsidR="00532116" w:rsidRPr="00E0259B" w:rsidRDefault="00532116" w:rsidP="00744A33">
      <w:pPr>
        <w:numPr>
          <w:ilvl w:val="0"/>
          <w:numId w:val="17"/>
        </w:numPr>
        <w:jc w:val="both"/>
        <w:rPr>
          <w:rFonts w:ascii="Book Antiqua" w:hAnsi="Book Antiqua"/>
          <w:bCs/>
          <w:sz w:val="22"/>
          <w:szCs w:val="22"/>
        </w:rPr>
      </w:pPr>
      <w:r w:rsidRPr="00E0259B">
        <w:rPr>
          <w:rFonts w:ascii="Book Antiqua" w:hAnsi="Book Antiqua"/>
          <w:bCs/>
          <w:sz w:val="22"/>
          <w:szCs w:val="22"/>
        </w:rPr>
        <w:t>Vychovatelky předchá</w:t>
      </w:r>
      <w:r>
        <w:rPr>
          <w:rFonts w:ascii="Book Antiqua" w:hAnsi="Book Antiqua"/>
          <w:bCs/>
          <w:sz w:val="22"/>
          <w:szCs w:val="22"/>
        </w:rPr>
        <w:t xml:space="preserve">zejí vzniku rizikových situací, </w:t>
      </w:r>
      <w:r w:rsidRPr="00E0259B">
        <w:rPr>
          <w:rFonts w:ascii="Book Antiqua" w:hAnsi="Book Antiqua"/>
          <w:bCs/>
          <w:sz w:val="22"/>
          <w:szCs w:val="22"/>
        </w:rPr>
        <w:t>poskytují informace k zajištění bezpečnosti a ochrany zdraví a požární ochrany.</w:t>
      </w:r>
    </w:p>
    <w:p w14:paraId="3491F0DF" w14:textId="77777777" w:rsidR="00532116" w:rsidRPr="00E0259B" w:rsidRDefault="00532116" w:rsidP="00744A33">
      <w:pPr>
        <w:numPr>
          <w:ilvl w:val="0"/>
          <w:numId w:val="17"/>
        </w:numPr>
        <w:jc w:val="both"/>
        <w:rPr>
          <w:rFonts w:ascii="Book Antiqua" w:hAnsi="Book Antiqua"/>
          <w:bCs/>
          <w:sz w:val="22"/>
          <w:szCs w:val="22"/>
        </w:rPr>
      </w:pPr>
      <w:r w:rsidRPr="00E0259B">
        <w:rPr>
          <w:rFonts w:ascii="Book Antiqua" w:hAnsi="Book Antiqua"/>
          <w:bCs/>
          <w:sz w:val="22"/>
          <w:szCs w:val="22"/>
        </w:rPr>
        <w:t>Žák okamžitě oznámí případný</w:t>
      </w:r>
      <w:r>
        <w:rPr>
          <w:rFonts w:ascii="Book Antiqua" w:hAnsi="Book Antiqua"/>
          <w:bCs/>
          <w:sz w:val="22"/>
          <w:szCs w:val="22"/>
        </w:rPr>
        <w:t xml:space="preserve"> úraz </w:t>
      </w:r>
      <w:r w:rsidRPr="00E0259B">
        <w:rPr>
          <w:rFonts w:ascii="Book Antiqua" w:hAnsi="Book Antiqua"/>
          <w:bCs/>
          <w:sz w:val="22"/>
          <w:szCs w:val="22"/>
        </w:rPr>
        <w:t>vychovatelce, ta provede opatření k zajištění první pomoci, informuje zákonného zástupce ž</w:t>
      </w:r>
      <w:r>
        <w:rPr>
          <w:rFonts w:ascii="Book Antiqua" w:hAnsi="Book Antiqua"/>
          <w:bCs/>
          <w:sz w:val="22"/>
          <w:szCs w:val="22"/>
        </w:rPr>
        <w:t>áka o úrazu</w:t>
      </w:r>
      <w:r w:rsidRPr="00E0259B">
        <w:rPr>
          <w:rFonts w:ascii="Book Antiqua" w:hAnsi="Book Antiqua"/>
          <w:bCs/>
          <w:sz w:val="22"/>
          <w:szCs w:val="22"/>
        </w:rPr>
        <w:t xml:space="preserve"> a sdělí mu, jaká opatření učinila.</w:t>
      </w:r>
    </w:p>
    <w:p w14:paraId="5DD26A82" w14:textId="77929194" w:rsidR="00532116" w:rsidRDefault="00532116" w:rsidP="00744A33">
      <w:pPr>
        <w:numPr>
          <w:ilvl w:val="0"/>
          <w:numId w:val="17"/>
        </w:numPr>
        <w:jc w:val="both"/>
        <w:rPr>
          <w:rFonts w:ascii="Book Antiqua" w:hAnsi="Book Antiqua"/>
          <w:bCs/>
        </w:rPr>
      </w:pPr>
      <w:r w:rsidRPr="00E0259B">
        <w:rPr>
          <w:rFonts w:ascii="Book Antiqua" w:hAnsi="Book Antiqua"/>
          <w:bCs/>
          <w:sz w:val="22"/>
          <w:szCs w:val="22"/>
        </w:rPr>
        <w:t xml:space="preserve">Všechna pravidla bezpečnosti se vztahují i na žáky nepřihlášené k pravidelné docházce. Vychovatelka vede záznam o fyzické přítomnosti </w:t>
      </w:r>
      <w:r w:rsidRPr="006F7DCA">
        <w:rPr>
          <w:rFonts w:ascii="Book Antiqua" w:hAnsi="Book Antiqua"/>
          <w:bCs/>
          <w:sz w:val="22"/>
          <w:szCs w:val="22"/>
        </w:rPr>
        <w:t>tohoto</w:t>
      </w:r>
      <w:r w:rsidRPr="00E0259B">
        <w:rPr>
          <w:rFonts w:ascii="Book Antiqua" w:hAnsi="Book Antiqua"/>
          <w:bCs/>
          <w:sz w:val="22"/>
          <w:szCs w:val="22"/>
        </w:rPr>
        <w:t xml:space="preserve"> žáka v oddělení a zapisuje si čas příchodu i odchodu žáka. Žák svým podpisem stvrzuje, že byl poučen o bezpečnost</w:t>
      </w:r>
      <w:r w:rsidR="00154B2C">
        <w:rPr>
          <w:rFonts w:ascii="Book Antiqua" w:hAnsi="Book Antiqua"/>
          <w:bCs/>
          <w:sz w:val="22"/>
          <w:szCs w:val="22"/>
        </w:rPr>
        <w:t xml:space="preserve">          </w:t>
      </w:r>
      <w:r w:rsidR="00FF5C06">
        <w:rPr>
          <w:rFonts w:ascii="Book Antiqua" w:hAnsi="Book Antiqua"/>
          <w:bCs/>
          <w:sz w:val="22"/>
          <w:szCs w:val="22"/>
        </w:rPr>
        <w:t xml:space="preserve">        </w:t>
      </w:r>
      <w:r w:rsidR="00154B2C">
        <w:rPr>
          <w:rFonts w:ascii="Book Antiqua" w:hAnsi="Book Antiqua"/>
          <w:bCs/>
          <w:sz w:val="22"/>
          <w:szCs w:val="22"/>
        </w:rPr>
        <w:t xml:space="preserve">  </w:t>
      </w:r>
      <w:r w:rsidRPr="00E0259B">
        <w:rPr>
          <w:rFonts w:ascii="Book Antiqua" w:hAnsi="Book Antiqua"/>
          <w:bCs/>
          <w:sz w:val="22"/>
          <w:szCs w:val="22"/>
        </w:rPr>
        <w:t>a požární ochraně</w:t>
      </w:r>
      <w:r>
        <w:rPr>
          <w:rFonts w:ascii="Book Antiqua" w:hAnsi="Book Antiqua"/>
          <w:bCs/>
        </w:rPr>
        <w:t>.</w:t>
      </w:r>
    </w:p>
    <w:p w14:paraId="4CE7DA5E" w14:textId="55AEFFB1" w:rsidR="005A6962" w:rsidRPr="0016110B" w:rsidRDefault="005A6962" w:rsidP="00744A33">
      <w:pPr>
        <w:numPr>
          <w:ilvl w:val="0"/>
          <w:numId w:val="17"/>
        </w:numPr>
        <w:jc w:val="both"/>
        <w:rPr>
          <w:rFonts w:ascii="Book Antiqua" w:hAnsi="Book Antiqua"/>
          <w:bCs/>
          <w:sz w:val="22"/>
          <w:szCs w:val="22"/>
        </w:rPr>
      </w:pPr>
      <w:r w:rsidRPr="0016110B">
        <w:rPr>
          <w:rFonts w:ascii="Book Antiqua" w:hAnsi="Book Antiqua"/>
          <w:bCs/>
          <w:sz w:val="22"/>
          <w:szCs w:val="22"/>
        </w:rPr>
        <w:t>Při vycházkách mimo budovu školy nesmí na jednu osobu zajišťující bezpečnost</w:t>
      </w:r>
      <w:r w:rsidR="0024515A" w:rsidRPr="0016110B">
        <w:rPr>
          <w:rFonts w:ascii="Book Antiqua" w:hAnsi="Book Antiqua"/>
          <w:bCs/>
          <w:sz w:val="22"/>
          <w:szCs w:val="22"/>
        </w:rPr>
        <w:t xml:space="preserve">         </w:t>
      </w:r>
      <w:r w:rsidR="008914D9">
        <w:rPr>
          <w:rFonts w:ascii="Book Antiqua" w:hAnsi="Book Antiqua"/>
          <w:bCs/>
          <w:sz w:val="22"/>
          <w:szCs w:val="22"/>
        </w:rPr>
        <w:t xml:space="preserve">                  </w:t>
      </w:r>
      <w:r w:rsidRPr="0016110B">
        <w:rPr>
          <w:rFonts w:ascii="Book Antiqua" w:hAnsi="Book Antiqua"/>
          <w:bCs/>
          <w:sz w:val="22"/>
          <w:szCs w:val="22"/>
        </w:rPr>
        <w:t xml:space="preserve"> a ochranu zdraví žáků připadnout více než 25 žáků. Výjimku tohoto počtu může stanovit s ohledem na náročnost zajištění bezpečnosti a ochrany zdraví žáků ředitel školy</w:t>
      </w:r>
      <w:r w:rsidR="000C2271" w:rsidRPr="0016110B">
        <w:rPr>
          <w:rFonts w:ascii="Book Antiqua" w:hAnsi="Book Antiqua"/>
          <w:bCs/>
          <w:sz w:val="22"/>
          <w:szCs w:val="22"/>
        </w:rPr>
        <w:t>,</w:t>
      </w:r>
      <w:r w:rsidR="0024515A" w:rsidRPr="0016110B">
        <w:rPr>
          <w:rFonts w:ascii="Book Antiqua" w:hAnsi="Book Antiqua"/>
          <w:bCs/>
          <w:sz w:val="22"/>
          <w:szCs w:val="22"/>
        </w:rPr>
        <w:t xml:space="preserve"> </w:t>
      </w:r>
      <w:r w:rsidRPr="0016110B">
        <w:rPr>
          <w:rFonts w:ascii="Book Antiqua" w:hAnsi="Book Antiqua"/>
          <w:bCs/>
          <w:sz w:val="22"/>
          <w:szCs w:val="22"/>
        </w:rPr>
        <w:t>a to vždy před začátkem každé akce písemně</w:t>
      </w:r>
      <w:r w:rsidR="0024515A" w:rsidRPr="0016110B">
        <w:rPr>
          <w:rFonts w:ascii="Book Antiqua" w:hAnsi="Book Antiqua"/>
          <w:bCs/>
          <w:sz w:val="22"/>
          <w:szCs w:val="22"/>
        </w:rPr>
        <w:t>.</w:t>
      </w:r>
    </w:p>
    <w:p w14:paraId="5F082920" w14:textId="2CF70C23" w:rsidR="00532116" w:rsidRPr="0016110B" w:rsidRDefault="00532116" w:rsidP="0024515A">
      <w:pPr>
        <w:ind w:left="709"/>
        <w:rPr>
          <w:rFonts w:ascii="Book Antiqua" w:hAnsi="Book Antiqua"/>
          <w:b/>
          <w:bCs/>
          <w:sz w:val="22"/>
          <w:szCs w:val="22"/>
        </w:rPr>
      </w:pPr>
    </w:p>
    <w:p w14:paraId="571E97F3" w14:textId="77777777" w:rsidR="00532116" w:rsidRPr="0024515A" w:rsidRDefault="00532116" w:rsidP="00E66006">
      <w:pPr>
        <w:rPr>
          <w:rFonts w:ascii="Book Antiqua" w:hAnsi="Book Antiqua"/>
          <w:b/>
          <w:bCs/>
        </w:rPr>
      </w:pPr>
      <w:r w:rsidRPr="0024515A">
        <w:rPr>
          <w:rFonts w:ascii="Book Antiqua" w:hAnsi="Book Antiqua"/>
          <w:b/>
          <w:bCs/>
        </w:rPr>
        <w:t>V. Podmínky zacházení s majetkem školského zařízení ze strany žáků</w:t>
      </w:r>
    </w:p>
    <w:p w14:paraId="4BB831A0" w14:textId="77777777" w:rsidR="00532116" w:rsidRPr="000C2271" w:rsidRDefault="00532116" w:rsidP="00E66006">
      <w:pPr>
        <w:rPr>
          <w:rFonts w:ascii="Book Antiqua" w:hAnsi="Book Antiqua"/>
          <w:b/>
          <w:bCs/>
          <w:sz w:val="22"/>
          <w:szCs w:val="22"/>
        </w:rPr>
      </w:pPr>
    </w:p>
    <w:p w14:paraId="745493A0" w14:textId="77777777" w:rsidR="00532116" w:rsidRPr="000C2271" w:rsidRDefault="00532116" w:rsidP="00744A33">
      <w:pPr>
        <w:numPr>
          <w:ilvl w:val="0"/>
          <w:numId w:val="18"/>
        </w:numPr>
        <w:jc w:val="both"/>
        <w:rPr>
          <w:rFonts w:ascii="Book Antiqua" w:hAnsi="Book Antiqua"/>
          <w:bCs/>
          <w:sz w:val="22"/>
          <w:szCs w:val="22"/>
        </w:rPr>
      </w:pPr>
      <w:r w:rsidRPr="000C2271">
        <w:rPr>
          <w:rFonts w:ascii="Book Antiqua" w:hAnsi="Book Antiqua"/>
          <w:bCs/>
          <w:sz w:val="22"/>
          <w:szCs w:val="22"/>
        </w:rPr>
        <w:t>Žáci dbají na dostatečné zajištění svých osobních věcí (mají je podepsané) a ukládají je na místo pro ně určené.</w:t>
      </w:r>
    </w:p>
    <w:p w14:paraId="6BB04C6C" w14:textId="77777777" w:rsidR="00532116" w:rsidRPr="000C2271" w:rsidRDefault="00532116" w:rsidP="00744A33">
      <w:pPr>
        <w:numPr>
          <w:ilvl w:val="0"/>
          <w:numId w:val="18"/>
        </w:numPr>
        <w:jc w:val="both"/>
        <w:rPr>
          <w:rFonts w:ascii="Book Antiqua" w:hAnsi="Book Antiqua"/>
          <w:bCs/>
          <w:sz w:val="22"/>
          <w:szCs w:val="22"/>
        </w:rPr>
      </w:pPr>
      <w:r w:rsidRPr="000C2271">
        <w:rPr>
          <w:rFonts w:ascii="Book Antiqua" w:hAnsi="Book Antiqua"/>
          <w:bCs/>
          <w:sz w:val="22"/>
          <w:szCs w:val="22"/>
        </w:rPr>
        <w:t>S majetkem školní družiny zachází žák ohleduplně, snaží se zapůjčenou věc nepoškodit, nezlámat, neroztrhat.</w:t>
      </w:r>
    </w:p>
    <w:p w14:paraId="6570A944" w14:textId="77777777" w:rsidR="00532116" w:rsidRPr="000C2271" w:rsidRDefault="00532116" w:rsidP="00744A33">
      <w:pPr>
        <w:numPr>
          <w:ilvl w:val="0"/>
          <w:numId w:val="18"/>
        </w:numPr>
        <w:jc w:val="both"/>
        <w:rPr>
          <w:rFonts w:ascii="Book Antiqua" w:hAnsi="Book Antiqua"/>
          <w:bCs/>
          <w:sz w:val="22"/>
          <w:szCs w:val="22"/>
        </w:rPr>
      </w:pPr>
      <w:r w:rsidRPr="000C2271">
        <w:rPr>
          <w:rFonts w:ascii="Book Antiqua" w:hAnsi="Book Antiqua"/>
          <w:bCs/>
          <w:sz w:val="22"/>
          <w:szCs w:val="22"/>
        </w:rPr>
        <w:t>Žák uklízí své pracovní místo a jeho blízké okolí.</w:t>
      </w:r>
    </w:p>
    <w:p w14:paraId="2E1A9469" w14:textId="77777777" w:rsidR="00532116" w:rsidRPr="000C2271" w:rsidRDefault="00532116" w:rsidP="00744A33">
      <w:pPr>
        <w:numPr>
          <w:ilvl w:val="0"/>
          <w:numId w:val="18"/>
        </w:numPr>
        <w:jc w:val="both"/>
        <w:rPr>
          <w:rFonts w:ascii="Book Antiqua" w:hAnsi="Book Antiqua"/>
          <w:bCs/>
          <w:sz w:val="22"/>
          <w:szCs w:val="22"/>
        </w:rPr>
      </w:pPr>
      <w:r w:rsidRPr="000C2271">
        <w:rPr>
          <w:rFonts w:ascii="Book Antiqua" w:hAnsi="Book Antiqua"/>
          <w:bCs/>
          <w:sz w:val="22"/>
          <w:szCs w:val="22"/>
        </w:rPr>
        <w:t>Žák vychovatelce okamžitě ohlásí zjištěnou závadu.</w:t>
      </w:r>
    </w:p>
    <w:p w14:paraId="4CBC398A" w14:textId="77777777" w:rsidR="00532116" w:rsidRPr="000C2271" w:rsidRDefault="00532116" w:rsidP="00E66006">
      <w:pPr>
        <w:ind w:left="720"/>
        <w:rPr>
          <w:rFonts w:ascii="Book Antiqua" w:hAnsi="Book Antiqua"/>
          <w:bCs/>
          <w:sz w:val="22"/>
          <w:szCs w:val="22"/>
        </w:rPr>
      </w:pPr>
    </w:p>
    <w:p w14:paraId="6BF84237" w14:textId="77777777" w:rsidR="00532116" w:rsidRPr="000C2271" w:rsidRDefault="00532116" w:rsidP="00E66006">
      <w:pPr>
        <w:ind w:left="720"/>
        <w:rPr>
          <w:rFonts w:ascii="Book Antiqua" w:hAnsi="Book Antiqua"/>
          <w:bCs/>
        </w:rPr>
      </w:pPr>
    </w:p>
    <w:p w14:paraId="2E112514" w14:textId="77777777" w:rsidR="00532116" w:rsidRPr="00C44543" w:rsidRDefault="00532116" w:rsidP="00E66006">
      <w:pPr>
        <w:rPr>
          <w:rFonts w:ascii="Book Antiqua" w:hAnsi="Book Antiqua"/>
          <w:bCs/>
          <w:sz w:val="22"/>
          <w:szCs w:val="22"/>
        </w:rPr>
      </w:pPr>
    </w:p>
    <w:p w14:paraId="62C835B9" w14:textId="77777777" w:rsidR="00532116" w:rsidRDefault="00532116" w:rsidP="00E66006">
      <w:pPr>
        <w:rPr>
          <w:rFonts w:ascii="Book Antiqua" w:hAnsi="Book Antiqua"/>
          <w:bCs/>
        </w:rPr>
      </w:pPr>
    </w:p>
    <w:p w14:paraId="35C1E2A8" w14:textId="77777777" w:rsidR="00532116" w:rsidRDefault="00532116" w:rsidP="00E66006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                   ……………………….</w:t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  <w:t xml:space="preserve">               ……………………</w:t>
      </w:r>
    </w:p>
    <w:p w14:paraId="6A2128CF" w14:textId="77777777" w:rsidR="00532116" w:rsidRDefault="00532116" w:rsidP="00E66006">
      <w:pPr>
        <w:rPr>
          <w:rFonts w:ascii="Book Antiqua" w:hAnsi="Book Antiqua"/>
          <w:bCs/>
        </w:rPr>
      </w:pPr>
      <w:r>
        <w:rPr>
          <w:rFonts w:ascii="Book Antiqua" w:hAnsi="Book Antiqua"/>
          <w:bCs/>
          <w:sz w:val="20"/>
          <w:szCs w:val="20"/>
        </w:rPr>
        <w:t xml:space="preserve">                          </w:t>
      </w:r>
      <w:r w:rsidRPr="00935DD6">
        <w:rPr>
          <w:rFonts w:ascii="Book Antiqua" w:hAnsi="Book Antiqua"/>
          <w:bCs/>
          <w:sz w:val="20"/>
          <w:szCs w:val="20"/>
        </w:rPr>
        <w:t>Alena Worschechová</w:t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  <w:t xml:space="preserve">                </w:t>
      </w:r>
      <w:r w:rsidRPr="00935DD6">
        <w:rPr>
          <w:rFonts w:ascii="Book Antiqua" w:hAnsi="Book Antiqua"/>
          <w:bCs/>
          <w:sz w:val="20"/>
          <w:szCs w:val="20"/>
        </w:rPr>
        <w:t>Mgr. Radek Červený</w:t>
      </w:r>
    </w:p>
    <w:p w14:paraId="15278EFA" w14:textId="05E643FB" w:rsidR="00532116" w:rsidRDefault="00532116" w:rsidP="00E66006">
      <w:pPr>
        <w:ind w:firstLine="709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0"/>
          <w:szCs w:val="20"/>
        </w:rPr>
        <w:t xml:space="preserve">           </w:t>
      </w:r>
      <w:r w:rsidRPr="00935DD6">
        <w:rPr>
          <w:rFonts w:ascii="Book Antiqua" w:hAnsi="Book Antiqua"/>
          <w:bCs/>
          <w:sz w:val="20"/>
          <w:szCs w:val="20"/>
        </w:rPr>
        <w:t>vedoucí vychovatelka</w:t>
      </w:r>
      <w:r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ab/>
      </w:r>
      <w:r w:rsidRPr="00935DD6">
        <w:rPr>
          <w:rFonts w:ascii="Book Antiqua" w:hAnsi="Book Antiqua"/>
          <w:bCs/>
          <w:sz w:val="20"/>
          <w:szCs w:val="20"/>
        </w:rPr>
        <w:t>ředitel školy</w:t>
      </w:r>
    </w:p>
    <w:p w14:paraId="29A4D760" w14:textId="77777777" w:rsidR="00532116" w:rsidRDefault="00532116" w:rsidP="00E66006">
      <w:pPr>
        <w:ind w:firstLine="709"/>
        <w:rPr>
          <w:rFonts w:ascii="Book Antiqua" w:hAnsi="Book Antiqua"/>
          <w:bCs/>
          <w:sz w:val="22"/>
          <w:szCs w:val="22"/>
        </w:rPr>
      </w:pPr>
    </w:p>
    <w:p w14:paraId="33E74D73" w14:textId="77777777" w:rsidR="00532116" w:rsidRDefault="00532116" w:rsidP="00E66006">
      <w:pPr>
        <w:ind w:firstLine="709"/>
        <w:rPr>
          <w:rFonts w:ascii="Book Antiqua" w:hAnsi="Book Antiqua"/>
          <w:bCs/>
          <w:sz w:val="22"/>
          <w:szCs w:val="22"/>
        </w:rPr>
      </w:pPr>
    </w:p>
    <w:p w14:paraId="4B930ADF" w14:textId="77777777" w:rsidR="00532116" w:rsidRDefault="00532116" w:rsidP="00E66006">
      <w:pPr>
        <w:ind w:firstLine="709"/>
        <w:rPr>
          <w:rFonts w:ascii="Book Antiqua" w:hAnsi="Book Antiqua"/>
          <w:bCs/>
          <w:sz w:val="22"/>
          <w:szCs w:val="22"/>
        </w:rPr>
      </w:pPr>
    </w:p>
    <w:p w14:paraId="6314DB89" w14:textId="5F4990F2" w:rsidR="00532116" w:rsidRDefault="00532116" w:rsidP="00E66006">
      <w:pPr>
        <w:ind w:firstLine="709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 xml:space="preserve">V </w:t>
      </w:r>
      <w:r w:rsidRPr="00935DD6">
        <w:rPr>
          <w:rFonts w:ascii="Book Antiqua" w:hAnsi="Book Antiqua"/>
          <w:bCs/>
          <w:sz w:val="20"/>
          <w:szCs w:val="20"/>
        </w:rPr>
        <w:t xml:space="preserve">Tachově </w:t>
      </w:r>
      <w:r w:rsidR="0024515A">
        <w:rPr>
          <w:rFonts w:ascii="Book Antiqua" w:hAnsi="Book Antiqua"/>
          <w:bCs/>
          <w:sz w:val="20"/>
          <w:szCs w:val="20"/>
        </w:rPr>
        <w:t>1</w:t>
      </w:r>
      <w:r w:rsidR="00DE3B42">
        <w:rPr>
          <w:rFonts w:ascii="Book Antiqua" w:hAnsi="Book Antiqua"/>
          <w:bCs/>
          <w:sz w:val="20"/>
          <w:szCs w:val="20"/>
        </w:rPr>
        <w:t xml:space="preserve">. </w:t>
      </w:r>
      <w:r w:rsidR="004266AA">
        <w:rPr>
          <w:rFonts w:ascii="Book Antiqua" w:hAnsi="Book Antiqua"/>
          <w:bCs/>
          <w:sz w:val="20"/>
          <w:szCs w:val="20"/>
        </w:rPr>
        <w:t>prosince</w:t>
      </w:r>
      <w:r w:rsidR="00DE3B42">
        <w:rPr>
          <w:rFonts w:ascii="Book Antiqua" w:hAnsi="Book Antiqua"/>
          <w:bCs/>
          <w:sz w:val="20"/>
          <w:szCs w:val="20"/>
        </w:rPr>
        <w:t xml:space="preserve"> </w:t>
      </w:r>
      <w:r w:rsidR="00806397">
        <w:rPr>
          <w:rFonts w:ascii="Book Antiqua" w:hAnsi="Book Antiqua"/>
          <w:bCs/>
          <w:sz w:val="20"/>
          <w:szCs w:val="20"/>
        </w:rPr>
        <w:t>202</w:t>
      </w:r>
      <w:r w:rsidR="004266AA">
        <w:rPr>
          <w:rFonts w:ascii="Book Antiqua" w:hAnsi="Book Antiqua"/>
          <w:bCs/>
          <w:sz w:val="20"/>
          <w:szCs w:val="20"/>
        </w:rPr>
        <w:t>2</w:t>
      </w:r>
      <w:bookmarkStart w:id="0" w:name="_GoBack"/>
      <w:bookmarkEnd w:id="0"/>
    </w:p>
    <w:p w14:paraId="3236FE66" w14:textId="77777777" w:rsidR="00532116" w:rsidRDefault="00532116" w:rsidP="00E66006">
      <w:pPr>
        <w:ind w:firstLine="709"/>
        <w:rPr>
          <w:rFonts w:ascii="Book Antiqua" w:hAnsi="Book Antiqua"/>
          <w:bCs/>
          <w:sz w:val="20"/>
          <w:szCs w:val="20"/>
        </w:rPr>
      </w:pPr>
    </w:p>
    <w:p w14:paraId="02CA4A8D" w14:textId="77777777" w:rsidR="00532116" w:rsidRDefault="00532116" w:rsidP="00E66006">
      <w:pPr>
        <w:ind w:firstLine="709"/>
        <w:rPr>
          <w:rFonts w:ascii="Book Antiqua" w:hAnsi="Book Antiqua"/>
          <w:bCs/>
          <w:sz w:val="20"/>
          <w:szCs w:val="20"/>
        </w:rPr>
      </w:pPr>
    </w:p>
    <w:sectPr w:rsidR="00532116" w:rsidSect="00914FF6">
      <w:footerReference w:type="even" r:id="rId8"/>
      <w:footerReference w:type="default" r:id="rId9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C49B9" w14:textId="77777777" w:rsidR="00C93AAC" w:rsidRDefault="00C93AAC">
      <w:r>
        <w:separator/>
      </w:r>
    </w:p>
  </w:endnote>
  <w:endnote w:type="continuationSeparator" w:id="0">
    <w:p w14:paraId="10C2FDDE" w14:textId="77777777" w:rsidR="00C93AAC" w:rsidRDefault="00C9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882A6" w14:textId="77777777" w:rsidR="00532116" w:rsidRDefault="00532116" w:rsidP="007E19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B28F9EA" w14:textId="77777777" w:rsidR="00532116" w:rsidRDefault="00532116" w:rsidP="007F5D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46882" w14:textId="59BD39F2" w:rsidR="00532116" w:rsidRDefault="00532116" w:rsidP="007E19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266AA">
      <w:rPr>
        <w:rStyle w:val="slostrnky"/>
        <w:noProof/>
      </w:rPr>
      <w:t>4</w:t>
    </w:r>
    <w:r>
      <w:rPr>
        <w:rStyle w:val="slostrnky"/>
      </w:rPr>
      <w:fldChar w:fldCharType="end"/>
    </w:r>
  </w:p>
  <w:p w14:paraId="712A07EF" w14:textId="77777777" w:rsidR="00532116" w:rsidRDefault="00532116" w:rsidP="007F5D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7A625" w14:textId="77777777" w:rsidR="00C93AAC" w:rsidRDefault="00C93AAC">
      <w:r>
        <w:separator/>
      </w:r>
    </w:p>
  </w:footnote>
  <w:footnote w:type="continuationSeparator" w:id="0">
    <w:p w14:paraId="460AC2E7" w14:textId="77777777" w:rsidR="00C93AAC" w:rsidRDefault="00C93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416A1A"/>
    <w:multiLevelType w:val="hybridMultilevel"/>
    <w:tmpl w:val="8F9AA892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5275679"/>
    <w:multiLevelType w:val="hybridMultilevel"/>
    <w:tmpl w:val="DFB82C7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A3BC2"/>
    <w:multiLevelType w:val="hybridMultilevel"/>
    <w:tmpl w:val="9D2E9CB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B029B"/>
    <w:multiLevelType w:val="hybridMultilevel"/>
    <w:tmpl w:val="52BA21B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0571A"/>
    <w:multiLevelType w:val="hybridMultilevel"/>
    <w:tmpl w:val="A4B8DA4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30FBE"/>
    <w:multiLevelType w:val="hybridMultilevel"/>
    <w:tmpl w:val="A3BCF34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C295D"/>
    <w:multiLevelType w:val="hybridMultilevel"/>
    <w:tmpl w:val="1194D1A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800D6"/>
    <w:multiLevelType w:val="hybridMultilevel"/>
    <w:tmpl w:val="8FF07D5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A22025"/>
    <w:multiLevelType w:val="hybridMultilevel"/>
    <w:tmpl w:val="E46E0AF6"/>
    <w:lvl w:ilvl="0" w:tplc="0405000B">
      <w:start w:val="1"/>
      <w:numFmt w:val="bullet"/>
      <w:lvlText w:val=""/>
      <w:lvlJc w:val="left"/>
      <w:pPr>
        <w:tabs>
          <w:tab w:val="num" w:pos="12120"/>
        </w:tabs>
        <w:ind w:left="121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840"/>
        </w:tabs>
        <w:ind w:left="128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560"/>
        </w:tabs>
        <w:ind w:left="135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280"/>
        </w:tabs>
        <w:ind w:left="142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5000"/>
        </w:tabs>
        <w:ind w:left="150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5720"/>
        </w:tabs>
        <w:ind w:left="157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6440"/>
        </w:tabs>
        <w:ind w:left="164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7160"/>
        </w:tabs>
        <w:ind w:left="171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7880"/>
        </w:tabs>
        <w:ind w:left="17880" w:hanging="360"/>
      </w:pPr>
      <w:rPr>
        <w:rFonts w:ascii="Wingdings" w:hAnsi="Wingdings" w:hint="default"/>
      </w:rPr>
    </w:lvl>
  </w:abstractNum>
  <w:abstractNum w:abstractNumId="11" w15:restartNumberingAfterBreak="0">
    <w:nsid w:val="33DA5D30"/>
    <w:multiLevelType w:val="hybridMultilevel"/>
    <w:tmpl w:val="3906221C"/>
    <w:lvl w:ilvl="0" w:tplc="2A9E63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4EE515A"/>
    <w:multiLevelType w:val="hybridMultilevel"/>
    <w:tmpl w:val="82C8DC50"/>
    <w:lvl w:ilvl="0" w:tplc="B3B6E2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5077ECD"/>
    <w:multiLevelType w:val="hybridMultilevel"/>
    <w:tmpl w:val="92ECF7C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477ED"/>
    <w:multiLevelType w:val="hybridMultilevel"/>
    <w:tmpl w:val="25047B44"/>
    <w:lvl w:ilvl="0" w:tplc="9440E3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A41033B"/>
    <w:multiLevelType w:val="hybridMultilevel"/>
    <w:tmpl w:val="D6F86FBA"/>
    <w:lvl w:ilvl="0" w:tplc="E3DE78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C635E02"/>
    <w:multiLevelType w:val="hybridMultilevel"/>
    <w:tmpl w:val="7594416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34FB5"/>
    <w:multiLevelType w:val="hybridMultilevel"/>
    <w:tmpl w:val="3A180D7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93990"/>
    <w:multiLevelType w:val="hybridMultilevel"/>
    <w:tmpl w:val="340035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2754A"/>
    <w:multiLevelType w:val="hybridMultilevel"/>
    <w:tmpl w:val="CC5EAE02"/>
    <w:lvl w:ilvl="0" w:tplc="607CED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5787742"/>
    <w:multiLevelType w:val="hybridMultilevel"/>
    <w:tmpl w:val="BF9E808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D636E8"/>
    <w:multiLevelType w:val="hybridMultilevel"/>
    <w:tmpl w:val="C37AAD00"/>
    <w:lvl w:ilvl="0" w:tplc="2B76B3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10F1EF2"/>
    <w:multiLevelType w:val="hybridMultilevel"/>
    <w:tmpl w:val="BBE4D33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23FA6"/>
    <w:multiLevelType w:val="hybridMultilevel"/>
    <w:tmpl w:val="03FC214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E52922"/>
    <w:multiLevelType w:val="hybridMultilevel"/>
    <w:tmpl w:val="7722B4A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0"/>
  </w:num>
  <w:num w:numId="5">
    <w:abstractNumId w:val="12"/>
  </w:num>
  <w:num w:numId="6">
    <w:abstractNumId w:val="19"/>
  </w:num>
  <w:num w:numId="7">
    <w:abstractNumId w:val="24"/>
  </w:num>
  <w:num w:numId="8">
    <w:abstractNumId w:val="6"/>
  </w:num>
  <w:num w:numId="9">
    <w:abstractNumId w:val="14"/>
  </w:num>
  <w:num w:numId="10">
    <w:abstractNumId w:val="11"/>
  </w:num>
  <w:num w:numId="11">
    <w:abstractNumId w:val="18"/>
  </w:num>
  <w:num w:numId="12">
    <w:abstractNumId w:val="8"/>
  </w:num>
  <w:num w:numId="13">
    <w:abstractNumId w:val="5"/>
  </w:num>
  <w:num w:numId="14">
    <w:abstractNumId w:val="2"/>
  </w:num>
  <w:num w:numId="15">
    <w:abstractNumId w:val="9"/>
  </w:num>
  <w:num w:numId="16">
    <w:abstractNumId w:val="4"/>
  </w:num>
  <w:num w:numId="17">
    <w:abstractNumId w:val="13"/>
  </w:num>
  <w:num w:numId="18">
    <w:abstractNumId w:val="16"/>
  </w:num>
  <w:num w:numId="19">
    <w:abstractNumId w:val="23"/>
  </w:num>
  <w:num w:numId="20">
    <w:abstractNumId w:val="22"/>
  </w:num>
  <w:num w:numId="21">
    <w:abstractNumId w:val="3"/>
  </w:num>
  <w:num w:numId="22">
    <w:abstractNumId w:val="20"/>
  </w:num>
  <w:num w:numId="23">
    <w:abstractNumId w:val="7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C0"/>
    <w:rsid w:val="00003202"/>
    <w:rsid w:val="00004E2A"/>
    <w:rsid w:val="00007F63"/>
    <w:rsid w:val="00030E6F"/>
    <w:rsid w:val="000323A9"/>
    <w:rsid w:val="00053410"/>
    <w:rsid w:val="00065FC4"/>
    <w:rsid w:val="000806F0"/>
    <w:rsid w:val="000A06A7"/>
    <w:rsid w:val="000A1F93"/>
    <w:rsid w:val="000C2271"/>
    <w:rsid w:val="000D57D9"/>
    <w:rsid w:val="000E0A12"/>
    <w:rsid w:val="000E400D"/>
    <w:rsid w:val="000E5706"/>
    <w:rsid w:val="00113CFB"/>
    <w:rsid w:val="001473AA"/>
    <w:rsid w:val="00154B2C"/>
    <w:rsid w:val="00157A74"/>
    <w:rsid w:val="0016110B"/>
    <w:rsid w:val="00164CA1"/>
    <w:rsid w:val="00172784"/>
    <w:rsid w:val="001D67D2"/>
    <w:rsid w:val="002054E5"/>
    <w:rsid w:val="0024515A"/>
    <w:rsid w:val="002755E7"/>
    <w:rsid w:val="00291858"/>
    <w:rsid w:val="002939C7"/>
    <w:rsid w:val="002A47FC"/>
    <w:rsid w:val="002B2F61"/>
    <w:rsid w:val="002B4DDE"/>
    <w:rsid w:val="002C0F03"/>
    <w:rsid w:val="002C1F1C"/>
    <w:rsid w:val="002C5B79"/>
    <w:rsid w:val="002D2F06"/>
    <w:rsid w:val="002F41A2"/>
    <w:rsid w:val="0032793C"/>
    <w:rsid w:val="003404E8"/>
    <w:rsid w:val="00345C29"/>
    <w:rsid w:val="00374B17"/>
    <w:rsid w:val="0038058B"/>
    <w:rsid w:val="003911D0"/>
    <w:rsid w:val="0039271D"/>
    <w:rsid w:val="00396736"/>
    <w:rsid w:val="003A0082"/>
    <w:rsid w:val="003C4256"/>
    <w:rsid w:val="003D54D7"/>
    <w:rsid w:val="00406FB6"/>
    <w:rsid w:val="00415F6C"/>
    <w:rsid w:val="00423581"/>
    <w:rsid w:val="004266AA"/>
    <w:rsid w:val="004362DF"/>
    <w:rsid w:val="00454248"/>
    <w:rsid w:val="004670BD"/>
    <w:rsid w:val="004800F6"/>
    <w:rsid w:val="00485B7A"/>
    <w:rsid w:val="0049560C"/>
    <w:rsid w:val="004A590D"/>
    <w:rsid w:val="004C4C49"/>
    <w:rsid w:val="004D1E2F"/>
    <w:rsid w:val="005038CD"/>
    <w:rsid w:val="00506BE4"/>
    <w:rsid w:val="00523F4A"/>
    <w:rsid w:val="00525EC4"/>
    <w:rsid w:val="00532116"/>
    <w:rsid w:val="00553AC8"/>
    <w:rsid w:val="00572086"/>
    <w:rsid w:val="005720E5"/>
    <w:rsid w:val="00582207"/>
    <w:rsid w:val="005A5EB0"/>
    <w:rsid w:val="005A6962"/>
    <w:rsid w:val="005D2531"/>
    <w:rsid w:val="005D73C2"/>
    <w:rsid w:val="005E5A3C"/>
    <w:rsid w:val="005F06CE"/>
    <w:rsid w:val="00602B15"/>
    <w:rsid w:val="006271FD"/>
    <w:rsid w:val="00627D08"/>
    <w:rsid w:val="00631E6C"/>
    <w:rsid w:val="006375D6"/>
    <w:rsid w:val="00643DA3"/>
    <w:rsid w:val="006554B4"/>
    <w:rsid w:val="006604C8"/>
    <w:rsid w:val="00661ABB"/>
    <w:rsid w:val="006727AB"/>
    <w:rsid w:val="0067385E"/>
    <w:rsid w:val="006934B5"/>
    <w:rsid w:val="006B1D5C"/>
    <w:rsid w:val="006D60EF"/>
    <w:rsid w:val="006D7743"/>
    <w:rsid w:val="006E6D51"/>
    <w:rsid w:val="006F2DA8"/>
    <w:rsid w:val="006F6F98"/>
    <w:rsid w:val="006F7DCA"/>
    <w:rsid w:val="007257CA"/>
    <w:rsid w:val="007306C0"/>
    <w:rsid w:val="00731597"/>
    <w:rsid w:val="00744A33"/>
    <w:rsid w:val="0076291F"/>
    <w:rsid w:val="00767682"/>
    <w:rsid w:val="007745D2"/>
    <w:rsid w:val="00782057"/>
    <w:rsid w:val="007856A3"/>
    <w:rsid w:val="007A2880"/>
    <w:rsid w:val="007A4417"/>
    <w:rsid w:val="007D4F9C"/>
    <w:rsid w:val="007E1993"/>
    <w:rsid w:val="007F3645"/>
    <w:rsid w:val="007F5DEA"/>
    <w:rsid w:val="007F6230"/>
    <w:rsid w:val="00806397"/>
    <w:rsid w:val="008106B2"/>
    <w:rsid w:val="00821DC5"/>
    <w:rsid w:val="0084127F"/>
    <w:rsid w:val="008605CD"/>
    <w:rsid w:val="008642A1"/>
    <w:rsid w:val="00880025"/>
    <w:rsid w:val="008914D9"/>
    <w:rsid w:val="008A5097"/>
    <w:rsid w:val="008D3B90"/>
    <w:rsid w:val="008D4540"/>
    <w:rsid w:val="008E11B4"/>
    <w:rsid w:val="008E1341"/>
    <w:rsid w:val="008F7243"/>
    <w:rsid w:val="00906498"/>
    <w:rsid w:val="00914FF6"/>
    <w:rsid w:val="00931CF4"/>
    <w:rsid w:val="00933467"/>
    <w:rsid w:val="00935DD6"/>
    <w:rsid w:val="00942C30"/>
    <w:rsid w:val="00955D00"/>
    <w:rsid w:val="00962464"/>
    <w:rsid w:val="009661B2"/>
    <w:rsid w:val="0098489F"/>
    <w:rsid w:val="00990312"/>
    <w:rsid w:val="00997598"/>
    <w:rsid w:val="009B44B5"/>
    <w:rsid w:val="00A13327"/>
    <w:rsid w:val="00A229CB"/>
    <w:rsid w:val="00A27922"/>
    <w:rsid w:val="00A440A1"/>
    <w:rsid w:val="00A548FE"/>
    <w:rsid w:val="00A54B7B"/>
    <w:rsid w:val="00A82922"/>
    <w:rsid w:val="00A877B9"/>
    <w:rsid w:val="00A968EA"/>
    <w:rsid w:val="00AA3552"/>
    <w:rsid w:val="00AD57A1"/>
    <w:rsid w:val="00AE66A4"/>
    <w:rsid w:val="00AE6A41"/>
    <w:rsid w:val="00B00256"/>
    <w:rsid w:val="00B0672A"/>
    <w:rsid w:val="00B21850"/>
    <w:rsid w:val="00B6255A"/>
    <w:rsid w:val="00B86E4C"/>
    <w:rsid w:val="00B87614"/>
    <w:rsid w:val="00B90194"/>
    <w:rsid w:val="00BD0E43"/>
    <w:rsid w:val="00BD2F23"/>
    <w:rsid w:val="00C12DF9"/>
    <w:rsid w:val="00C15902"/>
    <w:rsid w:val="00C171B6"/>
    <w:rsid w:val="00C27EA6"/>
    <w:rsid w:val="00C44543"/>
    <w:rsid w:val="00C62869"/>
    <w:rsid w:val="00C73720"/>
    <w:rsid w:val="00C93AAC"/>
    <w:rsid w:val="00C96F0D"/>
    <w:rsid w:val="00CA21A1"/>
    <w:rsid w:val="00CB3B16"/>
    <w:rsid w:val="00CB4E0E"/>
    <w:rsid w:val="00CE675C"/>
    <w:rsid w:val="00CF35F0"/>
    <w:rsid w:val="00D21222"/>
    <w:rsid w:val="00D227F8"/>
    <w:rsid w:val="00D77CD3"/>
    <w:rsid w:val="00DA228D"/>
    <w:rsid w:val="00DE3B42"/>
    <w:rsid w:val="00DF1036"/>
    <w:rsid w:val="00E0259B"/>
    <w:rsid w:val="00E03DC0"/>
    <w:rsid w:val="00E11E91"/>
    <w:rsid w:val="00E21DBF"/>
    <w:rsid w:val="00E32C22"/>
    <w:rsid w:val="00E66006"/>
    <w:rsid w:val="00E75177"/>
    <w:rsid w:val="00E95705"/>
    <w:rsid w:val="00E962F3"/>
    <w:rsid w:val="00EB1D97"/>
    <w:rsid w:val="00EB354E"/>
    <w:rsid w:val="00EE762C"/>
    <w:rsid w:val="00F008F7"/>
    <w:rsid w:val="00F1683F"/>
    <w:rsid w:val="00F249F2"/>
    <w:rsid w:val="00F32637"/>
    <w:rsid w:val="00F3634E"/>
    <w:rsid w:val="00F74C88"/>
    <w:rsid w:val="00F8798A"/>
    <w:rsid w:val="00F906FC"/>
    <w:rsid w:val="00F94722"/>
    <w:rsid w:val="00FA624D"/>
    <w:rsid w:val="00FC0A24"/>
    <w:rsid w:val="00FC0E12"/>
    <w:rsid w:val="00FC1929"/>
    <w:rsid w:val="00FD67D8"/>
    <w:rsid w:val="00FF5C06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D8263"/>
  <w15:docId w15:val="{4652EC9C-64CB-4315-AD75-C751CD4D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FF6"/>
    <w:pPr>
      <w:widowControl w:val="0"/>
      <w:suppressAutoHyphens/>
    </w:pPr>
    <w:rPr>
      <w:rFonts w:eastAsia="Arial Unicode MS"/>
      <w:kern w:val="1"/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uiPriority w:val="99"/>
    <w:rsid w:val="00914FF6"/>
  </w:style>
  <w:style w:type="character" w:customStyle="1" w:styleId="Absatz-Standardschriftart">
    <w:name w:val="Absatz-Standardschriftart"/>
    <w:uiPriority w:val="99"/>
    <w:rsid w:val="00914FF6"/>
  </w:style>
  <w:style w:type="character" w:customStyle="1" w:styleId="Standardnpsmoodstavce1">
    <w:name w:val="Standardní písmo odstavce1"/>
    <w:uiPriority w:val="99"/>
    <w:rsid w:val="00914FF6"/>
  </w:style>
  <w:style w:type="character" w:customStyle="1" w:styleId="Symbolyproslovn">
    <w:name w:val="Symboly pro číslování"/>
    <w:uiPriority w:val="99"/>
    <w:rsid w:val="00914FF6"/>
  </w:style>
  <w:style w:type="paragraph" w:customStyle="1" w:styleId="Nadpis">
    <w:name w:val="Nadpis"/>
    <w:basedOn w:val="Normln"/>
    <w:next w:val="Zkladntext"/>
    <w:uiPriority w:val="99"/>
    <w:rsid w:val="00914FF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914FF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31E6C"/>
    <w:rPr>
      <w:rFonts w:eastAsia="Arial Unicode MS" w:cs="Times New Roman"/>
      <w:kern w:val="1"/>
      <w:sz w:val="24"/>
      <w:szCs w:val="24"/>
      <w:lang w:eastAsia="ja-JP"/>
    </w:rPr>
  </w:style>
  <w:style w:type="paragraph" w:styleId="Seznam">
    <w:name w:val="List"/>
    <w:basedOn w:val="Zkladntext"/>
    <w:uiPriority w:val="99"/>
    <w:semiHidden/>
    <w:rsid w:val="00914FF6"/>
    <w:rPr>
      <w:rFonts w:cs="Tahoma"/>
    </w:rPr>
  </w:style>
  <w:style w:type="paragraph" w:customStyle="1" w:styleId="Popisek">
    <w:name w:val="Popisek"/>
    <w:basedOn w:val="Normln"/>
    <w:uiPriority w:val="99"/>
    <w:rsid w:val="00914FF6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914FF6"/>
    <w:pPr>
      <w:suppressLineNumbers/>
    </w:pPr>
    <w:rPr>
      <w:rFonts w:cs="Tahoma"/>
    </w:rPr>
  </w:style>
  <w:style w:type="paragraph" w:styleId="Zpat">
    <w:name w:val="footer"/>
    <w:basedOn w:val="Normln"/>
    <w:link w:val="ZpatChar"/>
    <w:uiPriority w:val="99"/>
    <w:rsid w:val="007F5D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31E6C"/>
    <w:rPr>
      <w:rFonts w:eastAsia="Arial Unicode MS" w:cs="Times New Roman"/>
      <w:kern w:val="1"/>
      <w:sz w:val="24"/>
      <w:szCs w:val="24"/>
      <w:lang w:eastAsia="ja-JP"/>
    </w:rPr>
  </w:style>
  <w:style w:type="character" w:styleId="slostrnky">
    <w:name w:val="page number"/>
    <w:basedOn w:val="Standardnpsmoodstavce"/>
    <w:uiPriority w:val="99"/>
    <w:rsid w:val="007F5DE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E660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66006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1623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w</dc:creator>
  <cp:keywords/>
  <dc:description/>
  <cp:lastModifiedBy>Radek Červený</cp:lastModifiedBy>
  <cp:revision>20</cp:revision>
  <cp:lastPrinted>2023-09-05T13:06:00Z</cp:lastPrinted>
  <dcterms:created xsi:type="dcterms:W3CDTF">2020-08-31T13:21:00Z</dcterms:created>
  <dcterms:modified xsi:type="dcterms:W3CDTF">2024-08-26T07:55:00Z</dcterms:modified>
</cp:coreProperties>
</file>